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19" w:rsidRPr="003E0EB9" w:rsidRDefault="00F42319" w:rsidP="00F42319">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r w:rsidRPr="003E0EB9">
        <w:rPr>
          <w:rFonts w:cstheme="minorHAnsi"/>
          <w:b/>
          <w:sz w:val="20"/>
          <w:szCs w:val="20"/>
        </w:rPr>
        <w:t>Verslag Dagelijks Bestuur LOP Ronse Basis</w:t>
      </w:r>
    </w:p>
    <w:p w:rsidR="00F42319" w:rsidRPr="003E0EB9" w:rsidRDefault="00F42319" w:rsidP="00F42319">
      <w:pPr>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Pr>
          <w:rFonts w:cstheme="minorHAnsi"/>
          <w:sz w:val="20"/>
          <w:szCs w:val="20"/>
        </w:rPr>
        <w:t>18 mei</w:t>
      </w:r>
      <w:r w:rsidRPr="003E0EB9">
        <w:rPr>
          <w:rFonts w:cstheme="minorHAnsi"/>
          <w:sz w:val="20"/>
          <w:szCs w:val="20"/>
        </w:rPr>
        <w:t xml:space="preserve"> 2017</w:t>
      </w:r>
    </w:p>
    <w:p w:rsidR="00F42319" w:rsidRPr="003E0EB9" w:rsidRDefault="00F42319" w:rsidP="00F42319">
      <w:pPr>
        <w:spacing w:line="276" w:lineRule="auto"/>
        <w:jc w:val="both"/>
        <w:rPr>
          <w:rFonts w:cstheme="minorHAnsi"/>
          <w:sz w:val="20"/>
          <w:szCs w:val="20"/>
        </w:rPr>
      </w:pPr>
      <w:r w:rsidRPr="003E0EB9">
        <w:rPr>
          <w:rFonts w:cstheme="minorHAnsi"/>
          <w:sz w:val="20"/>
          <w:szCs w:val="20"/>
        </w:rPr>
        <w:t> </w:t>
      </w:r>
    </w:p>
    <w:p w:rsidR="00F42319" w:rsidRPr="003E0EB9" w:rsidRDefault="00F42319" w:rsidP="00CB389B">
      <w:pPr>
        <w:shd w:val="clear" w:color="auto" w:fill="A6A6A6" w:themeFill="background1" w:themeFillShade="A6"/>
        <w:spacing w:line="276" w:lineRule="auto"/>
        <w:jc w:val="both"/>
        <w:rPr>
          <w:rFonts w:cstheme="minorHAnsi"/>
          <w:b/>
          <w:sz w:val="20"/>
          <w:szCs w:val="20"/>
        </w:rPr>
      </w:pPr>
      <w:r w:rsidRPr="003E0EB9">
        <w:rPr>
          <w:rFonts w:cstheme="minorHAnsi"/>
          <w:b/>
          <w:sz w:val="20"/>
          <w:szCs w:val="20"/>
        </w:rPr>
        <w:t>Aanwezig / Verontschuldigd</w:t>
      </w:r>
      <w:r w:rsidR="00CB389B">
        <w:rPr>
          <w:rFonts w:cstheme="minorHAnsi"/>
          <w:b/>
          <w:sz w:val="20"/>
          <w:szCs w:val="20"/>
        </w:rPr>
        <w:t xml:space="preserve"> (A/V)</w:t>
      </w:r>
    </w:p>
    <w:p w:rsidR="00F42319" w:rsidRPr="003E0EB9" w:rsidRDefault="00F42319" w:rsidP="00F42319">
      <w:pPr>
        <w:spacing w:line="276" w:lineRule="auto"/>
        <w:jc w:val="both"/>
        <w:rPr>
          <w:rFonts w:cstheme="minorHAnsi"/>
          <w:i/>
          <w:sz w:val="20"/>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Pr>
                <w:rFonts w:cstheme="minorHAnsi"/>
                <w:snapToGrid w:val="0"/>
                <w:sz w:val="20"/>
                <w:szCs w:val="20"/>
              </w:rPr>
              <w:t>A</w:t>
            </w:r>
          </w:p>
        </w:tc>
      </w:tr>
      <w:tr w:rsidR="00F42319" w:rsidRPr="003E0EB9" w:rsidTr="00501F10">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pStyle w:val="Geenafstand"/>
              <w:spacing w:line="276" w:lineRule="auto"/>
              <w:jc w:val="both"/>
              <w:rPr>
                <w:sz w:val="20"/>
                <w:szCs w:val="20"/>
              </w:rPr>
            </w:pPr>
            <w:r w:rsidRPr="003E0EB9">
              <w:rPr>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pStyle w:val="Geenafstand"/>
              <w:spacing w:line="276" w:lineRule="auto"/>
              <w:jc w:val="both"/>
              <w:rPr>
                <w:rFonts w:cstheme="minorHAnsi"/>
                <w:snapToGrid w:val="0"/>
                <w:sz w:val="20"/>
                <w:szCs w:val="20"/>
              </w:rPr>
            </w:pPr>
            <w:r w:rsidRPr="003E0EB9">
              <w:rPr>
                <w:rFonts w:cstheme="minorHAnsi"/>
                <w:snapToGrid w:val="0"/>
                <w:sz w:val="20"/>
                <w:szCs w:val="20"/>
                <w:lang w:val="en-GB"/>
              </w:rPr>
              <w:t xml:space="preserve">BSGO </w:t>
            </w:r>
            <w:proofErr w:type="spellStart"/>
            <w:r w:rsidRPr="003E0EB9">
              <w:rPr>
                <w:rFonts w:cstheme="minorHAnsi"/>
                <w:snapToGrid w:val="0"/>
                <w:sz w:val="2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pStyle w:val="Geenafstand"/>
              <w:spacing w:line="276" w:lineRule="auto"/>
              <w:jc w:val="both"/>
              <w:rPr>
                <w:rFonts w:cstheme="minorHAnsi"/>
                <w:snapToGrid w:val="0"/>
                <w:sz w:val="20"/>
                <w:szCs w:val="20"/>
              </w:rPr>
            </w:pPr>
            <w:r w:rsidRPr="003E0EB9">
              <w:rPr>
                <w:rFonts w:cstheme="minorHAnsi"/>
                <w:snapToGrid w:val="0"/>
                <w:sz w:val="20"/>
                <w:szCs w:val="20"/>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proofErr w:type="spellStart"/>
            <w:r w:rsidRPr="003E0EB9">
              <w:rPr>
                <w:rFonts w:cstheme="minorHAnsi"/>
                <w:sz w:val="20"/>
                <w:szCs w:val="20"/>
              </w:rPr>
              <w:t>Katty</w:t>
            </w:r>
            <w:proofErr w:type="spellEnd"/>
            <w:r w:rsidRPr="003E0EB9">
              <w:rPr>
                <w:rFonts w:cstheme="minorHAnsi"/>
                <w:sz w:val="20"/>
                <w:szCs w:val="20"/>
              </w:rPr>
              <w:t xml:space="preserve"> </w:t>
            </w:r>
            <w:proofErr w:type="spellStart"/>
            <w:r w:rsidRPr="003E0EB9">
              <w:rPr>
                <w:rFonts w:cstheme="minorHAnsi"/>
                <w:sz w:val="20"/>
                <w:szCs w:val="20"/>
              </w:rPr>
              <w:t>Vanhoecke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fr-FR"/>
              </w:rPr>
            </w:pPr>
            <w:r w:rsidRPr="003E0EB9">
              <w:rPr>
                <w:rFonts w:cstheme="minorHAnsi"/>
                <w:snapToGrid w:val="0"/>
                <w:sz w:val="20"/>
                <w:szCs w:val="20"/>
                <w:lang w:val="fr-FR"/>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 xml:space="preserve">Coördinerend directeur </w:t>
            </w:r>
            <w:r w:rsidR="007D1F24">
              <w:rPr>
                <w:rFonts w:cstheme="minorHAnsi"/>
                <w:snapToGrid w:val="0"/>
                <w:sz w:val="20"/>
                <w:szCs w:val="20"/>
              </w:rPr>
              <w:t>Katholiek Onderwijs Ronse</w:t>
            </w:r>
            <w:bookmarkStart w:id="0" w:name="_GoBack"/>
            <w:bookmarkEnd w:id="0"/>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fr-FR"/>
              </w:rPr>
            </w:pPr>
            <w:r>
              <w:rPr>
                <w:rFonts w:cstheme="minorHAnsi"/>
                <w:snapToGrid w:val="0"/>
                <w:sz w:val="20"/>
                <w:szCs w:val="20"/>
                <w:lang w:val="fr-FR"/>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 xml:space="preserve">Chris </w:t>
            </w:r>
            <w:proofErr w:type="spellStart"/>
            <w:r w:rsidRPr="003E0EB9">
              <w:rPr>
                <w:rFonts w:cstheme="minorHAnsi"/>
                <w:sz w:val="20"/>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E94B11">
            <w:pPr>
              <w:spacing w:line="276" w:lineRule="auto"/>
              <w:jc w:val="both"/>
              <w:rPr>
                <w:rFonts w:cstheme="minorHAnsi"/>
                <w:snapToGrid w:val="0"/>
                <w:sz w:val="20"/>
                <w:szCs w:val="20"/>
                <w:lang w:val="en-GB"/>
              </w:rPr>
            </w:pPr>
            <w:r w:rsidRPr="003E0EB9">
              <w:rPr>
                <w:rFonts w:cstheme="minorHAnsi"/>
                <w:snapToGrid w:val="0"/>
                <w:sz w:val="20"/>
                <w:szCs w:val="20"/>
              </w:rPr>
              <w:t xml:space="preserve">IM </w:t>
            </w:r>
            <w:r w:rsidR="00E94B11">
              <w:rPr>
                <w:rFonts w:cstheme="minorHAnsi"/>
                <w:snapToGrid w:val="0"/>
                <w:sz w:val="20"/>
                <w:szCs w:val="20"/>
              </w:rPr>
              <w:t>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en-GB"/>
              </w:rPr>
            </w:pPr>
            <w:r w:rsidRPr="003E0EB9">
              <w:rPr>
                <w:rFonts w:cstheme="minorHAnsi"/>
                <w:snapToGrid w:val="0"/>
                <w:sz w:val="20"/>
                <w:szCs w:val="20"/>
                <w:lang w:val="en-GB"/>
              </w:rPr>
              <w:t>V</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Henk Dhondt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en-GB"/>
              </w:rPr>
            </w:pPr>
            <w:r w:rsidRPr="003E0EB9">
              <w:rPr>
                <w:rFonts w:cstheme="minorHAnsi"/>
                <w:snapToGrid w:val="0"/>
                <w:sz w:val="20"/>
                <w:szCs w:val="20"/>
              </w:rPr>
              <w:t xml:space="preserve">Basisschool </w:t>
            </w:r>
            <w:proofErr w:type="spellStart"/>
            <w:r w:rsidRPr="003E0EB9">
              <w:rPr>
                <w:rFonts w:cstheme="minorHAnsi"/>
                <w:snapToGrid w:val="0"/>
                <w:sz w:val="20"/>
                <w:szCs w:val="20"/>
              </w:rPr>
              <w:t>Glorieux</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en-GB"/>
              </w:rPr>
            </w:pPr>
            <w:r w:rsidRPr="003E0EB9">
              <w:rPr>
                <w:rFonts w:cstheme="minorHAnsi"/>
                <w:snapToGrid w:val="0"/>
                <w:sz w:val="20"/>
                <w:szCs w:val="20"/>
                <w:lang w:val="en-GB"/>
              </w:rPr>
              <w:t>A</w:t>
            </w:r>
          </w:p>
        </w:tc>
      </w:tr>
      <w:tr w:rsidR="00A90FA7"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90FA7" w:rsidRPr="003E0EB9" w:rsidRDefault="00A90FA7" w:rsidP="00501F10">
            <w:pPr>
              <w:spacing w:line="276" w:lineRule="auto"/>
              <w:jc w:val="both"/>
              <w:rPr>
                <w:rFonts w:cstheme="minorHAnsi"/>
                <w:sz w:val="20"/>
                <w:szCs w:val="20"/>
              </w:rPr>
            </w:pPr>
            <w:r>
              <w:rPr>
                <w:rFonts w:cstheme="minorHAnsi"/>
                <w:sz w:val="20"/>
                <w:szCs w:val="20"/>
              </w:rPr>
              <w:t xml:space="preserve">Leen Van </w:t>
            </w:r>
            <w:proofErr w:type="spellStart"/>
            <w:r>
              <w:rPr>
                <w:rFonts w:cstheme="minorHAnsi"/>
                <w:sz w:val="20"/>
                <w:szCs w:val="20"/>
              </w:rPr>
              <w:t>Schoorisse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90FA7" w:rsidRPr="003E0EB9" w:rsidRDefault="00A90FA7" w:rsidP="00501F10">
            <w:pPr>
              <w:spacing w:line="276" w:lineRule="auto"/>
              <w:jc w:val="both"/>
              <w:rPr>
                <w:rFonts w:cstheme="minorHAnsi"/>
                <w:snapToGrid w:val="0"/>
                <w:sz w:val="20"/>
                <w:szCs w:val="20"/>
              </w:rPr>
            </w:pPr>
            <w:proofErr w:type="spellStart"/>
            <w:r>
              <w:rPr>
                <w:rFonts w:cstheme="minorHAnsi"/>
                <w:snapToGrid w:val="0"/>
                <w:sz w:val="20"/>
                <w:szCs w:val="20"/>
              </w:rPr>
              <w:t>Sancta</w:t>
            </w:r>
            <w:proofErr w:type="spellEnd"/>
            <w:r>
              <w:rPr>
                <w:rFonts w:cstheme="minorHAnsi"/>
                <w:snapToGrid w:val="0"/>
                <w:sz w:val="20"/>
                <w:szCs w:val="20"/>
              </w:rPr>
              <w:t xml:space="preserve"> Maria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90FA7" w:rsidRPr="003E0EB9" w:rsidRDefault="00A90FA7" w:rsidP="00501F10">
            <w:pPr>
              <w:spacing w:line="276" w:lineRule="auto"/>
              <w:jc w:val="both"/>
              <w:rPr>
                <w:rFonts w:cstheme="minorHAnsi"/>
                <w:snapToGrid w:val="0"/>
                <w:sz w:val="20"/>
                <w:szCs w:val="20"/>
                <w:lang w:val="en-GB"/>
              </w:rPr>
            </w:pPr>
            <w:r>
              <w:rPr>
                <w:rFonts w:cstheme="minorHAnsi"/>
                <w:snapToGrid w:val="0"/>
                <w:sz w:val="20"/>
                <w:szCs w:val="20"/>
                <w:lang w:val="en-GB"/>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proofErr w:type="spellStart"/>
            <w:r w:rsidRPr="003E0EB9">
              <w:rPr>
                <w:rFonts w:cstheme="minorHAnsi"/>
                <w:sz w:val="20"/>
                <w:szCs w:val="20"/>
              </w:rPr>
              <w:t>Karolien</w:t>
            </w:r>
            <w:proofErr w:type="spellEnd"/>
            <w:r w:rsidRPr="003E0EB9">
              <w:rPr>
                <w:rFonts w:cstheme="minorHAnsi"/>
                <w:sz w:val="20"/>
                <w:szCs w:val="20"/>
              </w:rPr>
              <w:t xml:space="preserve">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en-GB"/>
              </w:rPr>
            </w:pPr>
            <w:r w:rsidRPr="003E0EB9">
              <w:rPr>
                <w:rFonts w:cstheme="minorHAnsi"/>
                <w:snapToGrid w:val="0"/>
                <w:sz w:val="20"/>
                <w:szCs w:val="20"/>
                <w:lang w:val="en-GB"/>
              </w:rPr>
              <w:t xml:space="preserve">VBS </w:t>
            </w:r>
            <w:proofErr w:type="spellStart"/>
            <w:r w:rsidRPr="003E0EB9">
              <w:rPr>
                <w:rFonts w:cstheme="minorHAnsi"/>
                <w:snapToGrid w:val="0"/>
                <w:sz w:val="2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en-GB"/>
              </w:rPr>
            </w:pPr>
            <w:r w:rsidRPr="003E0EB9">
              <w:rPr>
                <w:rFonts w:cstheme="minorHAnsi"/>
                <w:snapToGrid w:val="0"/>
                <w:sz w:val="20"/>
                <w:szCs w:val="20"/>
                <w:lang w:val="en-GB"/>
              </w:rPr>
              <w:t>A</w:t>
            </w:r>
          </w:p>
          <w:p w:rsidR="00F42319" w:rsidRPr="003E0EB9" w:rsidRDefault="00F42319" w:rsidP="00501F10">
            <w:pPr>
              <w:spacing w:line="276" w:lineRule="auto"/>
              <w:jc w:val="both"/>
              <w:rPr>
                <w:rFonts w:cstheme="minorHAnsi"/>
                <w:snapToGrid w:val="0"/>
                <w:sz w:val="20"/>
                <w:szCs w:val="20"/>
                <w:lang w:val="en-GB"/>
              </w:rPr>
            </w:pP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 xml:space="preserve">Ann </w:t>
            </w:r>
            <w:proofErr w:type="spellStart"/>
            <w:r w:rsidRPr="003E0EB9">
              <w:rPr>
                <w:rFonts w:cstheme="minorHAnsi"/>
                <w:sz w:val="20"/>
                <w:szCs w:val="20"/>
              </w:rPr>
              <w:t>Cuyvers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en-GB"/>
              </w:rPr>
            </w:pPr>
            <w:proofErr w:type="spellStart"/>
            <w:r w:rsidRPr="003E0EB9">
              <w:rPr>
                <w:rFonts w:cstheme="minorHAnsi"/>
                <w:snapToGrid w:val="0"/>
                <w:sz w:val="20"/>
                <w:szCs w:val="20"/>
                <w:lang w:val="en-GB"/>
              </w:rPr>
              <w:t>Steinerschool</w:t>
            </w:r>
            <w:proofErr w:type="spellEnd"/>
            <w:r w:rsidRPr="003E0EB9">
              <w:rPr>
                <w:rFonts w:cstheme="minorHAnsi"/>
                <w:snapToGrid w:val="0"/>
                <w:sz w:val="20"/>
                <w:szCs w:val="20"/>
                <w:lang w:val="en-GB"/>
              </w:rPr>
              <w:t xml:space="preserve"> </w:t>
            </w:r>
            <w:proofErr w:type="spellStart"/>
            <w:r w:rsidRPr="003E0EB9">
              <w:rPr>
                <w:rFonts w:cstheme="minorHAnsi"/>
                <w:snapToGrid w:val="0"/>
                <w:sz w:val="20"/>
                <w:szCs w:val="20"/>
                <w:lang w:val="en-GB"/>
              </w:rPr>
              <w:t>Ronse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lang w:val="en-GB"/>
              </w:rPr>
            </w:pPr>
            <w:r>
              <w:rPr>
                <w:rFonts w:cstheme="minorHAnsi"/>
                <w:snapToGrid w:val="0"/>
                <w:sz w:val="20"/>
                <w:szCs w:val="20"/>
                <w:lang w:val="en-GB"/>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 xml:space="preserve">Elke </w:t>
            </w:r>
            <w:proofErr w:type="spellStart"/>
            <w:r w:rsidRPr="003E0EB9">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proofErr w:type="spellStart"/>
            <w:r w:rsidRPr="003E0EB9">
              <w:rPr>
                <w:rFonts w:cstheme="minorHAnsi"/>
                <w:sz w:val="20"/>
                <w:szCs w:val="20"/>
              </w:rPr>
              <w:t>Katia</w:t>
            </w:r>
            <w:proofErr w:type="spellEnd"/>
            <w:r w:rsidRPr="003E0EB9">
              <w:rPr>
                <w:rFonts w:cstheme="minorHAnsi"/>
                <w:sz w:val="20"/>
                <w:szCs w:val="20"/>
              </w:rPr>
              <w:t xml:space="preserve">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Pr>
                <w:rFonts w:cstheme="minorHAnsi"/>
                <w:snapToGrid w:val="0"/>
                <w:sz w:val="20"/>
                <w:szCs w:val="20"/>
              </w:rPr>
              <w:t>V</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 xml:space="preserve">Luc </w:t>
            </w:r>
            <w:proofErr w:type="spellStart"/>
            <w:r w:rsidRPr="003E0EB9">
              <w:rPr>
                <w:rFonts w:cstheme="minorHAnsi"/>
                <w:sz w:val="20"/>
                <w:szCs w:val="20"/>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Pr>
                <w:rFonts w:cstheme="minorHAnsi"/>
                <w:snapToGrid w:val="0"/>
                <w:sz w:val="20"/>
                <w:szCs w:val="20"/>
              </w:rPr>
              <w:t>V</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 xml:space="preserve">Nadia El </w:t>
            </w:r>
            <w:proofErr w:type="spellStart"/>
            <w:r w:rsidRPr="003E0EB9">
              <w:rPr>
                <w:rFonts w:cstheme="minorHAnsi"/>
                <w:sz w:val="20"/>
                <w:szCs w:val="20"/>
              </w:rPr>
              <w:t>Allaoui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proofErr w:type="spellStart"/>
            <w:r w:rsidRPr="003E0EB9">
              <w:rPr>
                <w:rFonts w:cstheme="minorHAnsi"/>
                <w:snapToGrid w:val="0"/>
                <w:sz w:val="2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Pr>
                <w:rFonts w:cstheme="minorHAnsi"/>
                <w:snapToGrid w:val="0"/>
                <w:sz w:val="20"/>
                <w:szCs w:val="20"/>
              </w:rPr>
              <w:t>V</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r w:rsidRPr="003E0EB9">
              <w:rPr>
                <w:rFonts w:cstheme="minorHAnsi"/>
                <w:sz w:val="20"/>
                <w:szCs w:val="20"/>
              </w:rPr>
              <w:t xml:space="preserve">Nicole </w:t>
            </w:r>
            <w:proofErr w:type="spellStart"/>
            <w:r w:rsidRPr="003E0EB9">
              <w:rPr>
                <w:rFonts w:cstheme="minorHAnsi"/>
                <w:sz w:val="20"/>
                <w:szCs w:val="20"/>
              </w:rPr>
              <w:t>Formesyn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A</w:t>
            </w:r>
          </w:p>
        </w:tc>
      </w:tr>
      <w:tr w:rsidR="00F42319"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z w:val="20"/>
                <w:szCs w:val="20"/>
              </w:rPr>
            </w:pPr>
            <w:proofErr w:type="spellStart"/>
            <w:r>
              <w:rPr>
                <w:rFonts w:cstheme="minorHAnsi"/>
                <w:sz w:val="20"/>
                <w:szCs w:val="20"/>
              </w:rPr>
              <w:t>Talitha</w:t>
            </w:r>
            <w:proofErr w:type="spellEnd"/>
            <w:r>
              <w:rPr>
                <w:rFonts w:cstheme="minorHAnsi"/>
                <w:sz w:val="20"/>
                <w:szCs w:val="20"/>
              </w:rPr>
              <w:t xml:space="preserve"> Hollander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2319" w:rsidRPr="003E0EB9" w:rsidRDefault="00F42319" w:rsidP="00501F10">
            <w:pPr>
              <w:spacing w:line="276" w:lineRule="auto"/>
              <w:jc w:val="both"/>
              <w:rPr>
                <w:rFonts w:cstheme="minorHAnsi"/>
                <w:snapToGrid w:val="0"/>
                <w:sz w:val="20"/>
                <w:szCs w:val="20"/>
              </w:rPr>
            </w:pPr>
            <w:r w:rsidRPr="003E0EB9">
              <w:rPr>
                <w:rFonts w:cstheme="minorHAnsi"/>
                <w:snapToGrid w:val="0"/>
                <w:sz w:val="20"/>
                <w:szCs w:val="20"/>
              </w:rPr>
              <w:t>A</w:t>
            </w:r>
          </w:p>
        </w:tc>
      </w:tr>
    </w:tbl>
    <w:p w:rsidR="00F42319" w:rsidRPr="003E0EB9" w:rsidRDefault="00F42319" w:rsidP="00F42319">
      <w:pPr>
        <w:spacing w:line="276" w:lineRule="auto"/>
        <w:jc w:val="both"/>
        <w:rPr>
          <w:rFonts w:cstheme="minorHAnsi"/>
          <w:i/>
          <w:sz w:val="20"/>
          <w:szCs w:val="20"/>
        </w:rPr>
      </w:pPr>
    </w:p>
    <w:p w:rsidR="00B6629B" w:rsidRDefault="00B6629B" w:rsidP="00F42319">
      <w:pPr>
        <w:spacing w:line="276" w:lineRule="auto"/>
        <w:jc w:val="both"/>
        <w:rPr>
          <w:rFonts w:cstheme="minorHAnsi"/>
          <w:sz w:val="20"/>
          <w:szCs w:val="20"/>
        </w:rPr>
      </w:pPr>
      <w:r>
        <w:rPr>
          <w:rFonts w:cstheme="minorHAnsi"/>
          <w:i/>
          <w:sz w:val="20"/>
          <w:szCs w:val="20"/>
        </w:rPr>
        <w:t>Uitgenodigd</w:t>
      </w:r>
    </w:p>
    <w:p w:rsidR="005519E1" w:rsidRPr="005519E1" w:rsidRDefault="005519E1" w:rsidP="00F42319">
      <w:pPr>
        <w:spacing w:line="276" w:lineRule="auto"/>
        <w:jc w:val="both"/>
        <w:rPr>
          <w:rFonts w:cstheme="minorHAnsi"/>
          <w:sz w:val="6"/>
          <w:szCs w:val="6"/>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B6629B" w:rsidRPr="003E0EB9" w:rsidTr="00501F1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B6629B" w:rsidRPr="003E0EB9" w:rsidRDefault="00B6629B" w:rsidP="00501F10">
            <w:pPr>
              <w:spacing w:line="276" w:lineRule="auto"/>
              <w:jc w:val="both"/>
              <w:rPr>
                <w:rFonts w:cstheme="minorHAnsi"/>
                <w:sz w:val="20"/>
                <w:szCs w:val="20"/>
              </w:rPr>
            </w:pPr>
            <w:r>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6629B" w:rsidRPr="003E0EB9" w:rsidRDefault="00B6629B" w:rsidP="00501F10">
            <w:pPr>
              <w:spacing w:line="276" w:lineRule="auto"/>
              <w:jc w:val="both"/>
              <w:rPr>
                <w:rFonts w:cstheme="minorHAnsi"/>
                <w:snapToGrid w:val="0"/>
                <w:sz w:val="20"/>
                <w:szCs w:val="20"/>
              </w:rPr>
            </w:pPr>
            <w:r>
              <w:rPr>
                <w:rFonts w:cstheme="minorHAnsi"/>
                <w:snapToGrid w:val="0"/>
                <w:sz w:val="20"/>
                <w:szCs w:val="20"/>
              </w:rPr>
              <w:t>RWO arr. Oudenaarde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6629B" w:rsidRPr="003E0EB9" w:rsidRDefault="00B6629B" w:rsidP="00501F10">
            <w:pPr>
              <w:spacing w:line="276" w:lineRule="auto"/>
              <w:jc w:val="both"/>
              <w:rPr>
                <w:rFonts w:cstheme="minorHAnsi"/>
                <w:snapToGrid w:val="0"/>
                <w:sz w:val="20"/>
                <w:szCs w:val="20"/>
              </w:rPr>
            </w:pPr>
            <w:r w:rsidRPr="003E0EB9">
              <w:rPr>
                <w:rFonts w:cstheme="minorHAnsi"/>
                <w:snapToGrid w:val="0"/>
                <w:sz w:val="20"/>
                <w:szCs w:val="20"/>
              </w:rPr>
              <w:t>A</w:t>
            </w:r>
          </w:p>
        </w:tc>
      </w:tr>
    </w:tbl>
    <w:p w:rsidR="00B6629B" w:rsidRPr="00B6629B" w:rsidRDefault="00B6629B" w:rsidP="00F42319">
      <w:pPr>
        <w:spacing w:line="276" w:lineRule="auto"/>
        <w:jc w:val="both"/>
        <w:rPr>
          <w:rFonts w:cstheme="minorHAnsi"/>
          <w:sz w:val="20"/>
          <w:szCs w:val="20"/>
        </w:rPr>
      </w:pPr>
    </w:p>
    <w:p w:rsidR="00F42319" w:rsidRPr="003E0EB9" w:rsidRDefault="00F42319" w:rsidP="00CB389B">
      <w:pPr>
        <w:shd w:val="clear" w:color="auto" w:fill="A6A6A6" w:themeFill="background1" w:themeFillShade="A6"/>
        <w:tabs>
          <w:tab w:val="left" w:pos="709"/>
        </w:tabs>
        <w:spacing w:line="276" w:lineRule="auto"/>
        <w:jc w:val="both"/>
        <w:rPr>
          <w:rFonts w:cstheme="minorHAnsi"/>
          <w:b/>
          <w:sz w:val="20"/>
          <w:szCs w:val="20"/>
        </w:rPr>
      </w:pPr>
      <w:r w:rsidRPr="003E0EB9">
        <w:rPr>
          <w:rFonts w:cstheme="minorHAnsi"/>
          <w:b/>
          <w:sz w:val="20"/>
          <w:szCs w:val="20"/>
        </w:rPr>
        <w:t>Bijlagen</w:t>
      </w:r>
    </w:p>
    <w:p w:rsidR="00F42319" w:rsidRDefault="00F42319" w:rsidP="00F42319">
      <w:pPr>
        <w:spacing w:line="276" w:lineRule="auto"/>
        <w:jc w:val="both"/>
        <w:rPr>
          <w:rFonts w:cstheme="minorHAnsi"/>
          <w:sz w:val="20"/>
          <w:szCs w:val="20"/>
        </w:rPr>
      </w:pPr>
    </w:p>
    <w:p w:rsidR="00D90E21" w:rsidRPr="001E0CAD" w:rsidRDefault="00D90E21" w:rsidP="001E0CAD">
      <w:pPr>
        <w:pStyle w:val="Geenafstand"/>
        <w:numPr>
          <w:ilvl w:val="0"/>
          <w:numId w:val="10"/>
        </w:numPr>
        <w:rPr>
          <w:rFonts w:cstheme="minorHAnsi"/>
        </w:rPr>
      </w:pPr>
      <w:r w:rsidRPr="001E0CAD">
        <w:rPr>
          <w:rFonts w:cstheme="minorHAnsi"/>
        </w:rPr>
        <w:t xml:space="preserve">Grafiek 1: </w:t>
      </w:r>
      <w:r w:rsidRPr="001E0CAD">
        <w:t>vergelijking tussen 2012 en 2016 van de relatieve aanwezigheid (RA) indicatorleerlingen per vestigingsplaats</w:t>
      </w:r>
      <w:r w:rsidR="001E0CAD" w:rsidRPr="001E0CAD">
        <w:t xml:space="preserve">. Hoe minder afwijking van het gemiddelde (rood gearceerd), hoe beter de sociale mix. </w:t>
      </w:r>
    </w:p>
    <w:p w:rsidR="00D90E21" w:rsidRPr="001E0CAD" w:rsidRDefault="00D90E21" w:rsidP="001E0CAD">
      <w:pPr>
        <w:pStyle w:val="Geenafstand"/>
        <w:numPr>
          <w:ilvl w:val="0"/>
          <w:numId w:val="10"/>
        </w:numPr>
      </w:pPr>
      <w:r w:rsidRPr="001E0CAD">
        <w:t xml:space="preserve">Grafiek 2: </w:t>
      </w:r>
      <w:r w:rsidR="001E0CAD" w:rsidRPr="001E0CAD">
        <w:t xml:space="preserve">histogram dat voor 2016 weergeeft - in blokken van 10% en rekening houdend met het aantal leerlingen - in hoeverre de GOK-% van de scholen afwijken van het gemiddelde GOK-%. Hoe meer geconcentreerd rond het midden (tussen – en +), hoe beter de sociale mix. </w:t>
      </w:r>
    </w:p>
    <w:p w:rsidR="001E0CAD" w:rsidRPr="001E0CAD" w:rsidRDefault="001E0CAD" w:rsidP="001E0CAD">
      <w:pPr>
        <w:pStyle w:val="Geenafstand"/>
        <w:numPr>
          <w:ilvl w:val="0"/>
          <w:numId w:val="10"/>
        </w:numPr>
        <w:rPr>
          <w:rFonts w:cs="Calibri"/>
        </w:rPr>
      </w:pPr>
      <w:r w:rsidRPr="001E0CAD">
        <w:t>Grafiek 3: Een lijngrafiek die de evolutie toont qua segregatie per indicator (schooltoelage, diploma moeder, TNN én deze drie indicatoren samen). Een dalende lijn betekent dalende segregatie, m.a.w. betere sociale mix.</w:t>
      </w:r>
    </w:p>
    <w:p w:rsidR="008A077B" w:rsidRPr="003E0EB9" w:rsidRDefault="008A077B" w:rsidP="00F42319">
      <w:pPr>
        <w:spacing w:line="276" w:lineRule="auto"/>
        <w:jc w:val="both"/>
        <w:rPr>
          <w:rFonts w:cstheme="minorHAnsi"/>
          <w:sz w:val="20"/>
          <w:szCs w:val="20"/>
        </w:rPr>
      </w:pPr>
    </w:p>
    <w:p w:rsidR="00F42319" w:rsidRDefault="00F42319" w:rsidP="00CB389B">
      <w:pPr>
        <w:shd w:val="clear" w:color="auto" w:fill="A6A6A6" w:themeFill="background1" w:themeFillShade="A6"/>
        <w:tabs>
          <w:tab w:val="left" w:pos="709"/>
        </w:tabs>
        <w:spacing w:line="276" w:lineRule="auto"/>
        <w:jc w:val="both"/>
        <w:rPr>
          <w:rFonts w:cstheme="minorHAnsi"/>
          <w:b/>
          <w:sz w:val="20"/>
          <w:szCs w:val="20"/>
        </w:rPr>
      </w:pPr>
      <w:r w:rsidRPr="003E0EB9">
        <w:rPr>
          <w:rFonts w:cstheme="minorHAnsi"/>
          <w:b/>
          <w:sz w:val="20"/>
          <w:szCs w:val="20"/>
        </w:rPr>
        <w:t>Data en locaties volgende bijeenkomsten</w:t>
      </w:r>
    </w:p>
    <w:p w:rsidR="008A077B" w:rsidRPr="003E0EB9" w:rsidRDefault="008A077B" w:rsidP="008A077B">
      <w:pPr>
        <w:tabs>
          <w:tab w:val="left" w:pos="709"/>
        </w:tabs>
        <w:spacing w:line="276" w:lineRule="auto"/>
        <w:jc w:val="both"/>
        <w:rPr>
          <w:rFonts w:cstheme="minorHAnsi"/>
          <w:b/>
          <w:sz w:val="20"/>
          <w:szCs w:val="20"/>
        </w:rPr>
      </w:pPr>
    </w:p>
    <w:tbl>
      <w:tblPr>
        <w:tblStyle w:val="Tabelraster"/>
        <w:tblW w:w="9016" w:type="dxa"/>
        <w:tblLook w:val="04A0" w:firstRow="1" w:lastRow="0" w:firstColumn="1" w:lastColumn="0" w:noHBand="0" w:noVBand="1"/>
      </w:tblPr>
      <w:tblGrid>
        <w:gridCol w:w="2395"/>
        <w:gridCol w:w="1833"/>
        <w:gridCol w:w="2396"/>
        <w:gridCol w:w="2392"/>
      </w:tblGrid>
      <w:tr w:rsidR="00F42319" w:rsidRPr="003E0EB9" w:rsidTr="00501F10">
        <w:tc>
          <w:tcPr>
            <w:tcW w:w="2395" w:type="dxa"/>
          </w:tcPr>
          <w:p w:rsidR="00F42319" w:rsidRPr="003E0EB9" w:rsidRDefault="00F42319" w:rsidP="00501F10">
            <w:pPr>
              <w:tabs>
                <w:tab w:val="left" w:pos="709"/>
              </w:tabs>
              <w:spacing w:line="276" w:lineRule="auto"/>
              <w:jc w:val="both"/>
              <w:rPr>
                <w:rFonts w:asciiTheme="minorHAnsi" w:hAnsiTheme="minorHAnsi" w:cstheme="minorHAnsi"/>
                <w:szCs w:val="20"/>
              </w:rPr>
            </w:pPr>
            <w:r w:rsidRPr="003E0EB9">
              <w:rPr>
                <w:rFonts w:asciiTheme="minorHAnsi" w:hAnsiTheme="minorHAnsi" w:cstheme="minorHAnsi"/>
                <w:szCs w:val="20"/>
              </w:rPr>
              <w:t>Algemene Vergadering</w:t>
            </w:r>
          </w:p>
        </w:tc>
        <w:tc>
          <w:tcPr>
            <w:tcW w:w="1833" w:type="dxa"/>
          </w:tcPr>
          <w:p w:rsidR="00F42319" w:rsidRPr="003E0EB9" w:rsidRDefault="008A077B" w:rsidP="00501F10">
            <w:pPr>
              <w:tabs>
                <w:tab w:val="left" w:pos="709"/>
                <w:tab w:val="left" w:pos="6075"/>
              </w:tabs>
              <w:spacing w:line="276" w:lineRule="auto"/>
              <w:jc w:val="both"/>
              <w:rPr>
                <w:rFonts w:asciiTheme="minorHAnsi" w:hAnsiTheme="minorHAnsi" w:cstheme="minorHAnsi"/>
                <w:szCs w:val="20"/>
              </w:rPr>
            </w:pPr>
            <w:r>
              <w:rPr>
                <w:rFonts w:asciiTheme="minorHAnsi" w:hAnsiTheme="minorHAnsi" w:cstheme="minorHAnsi"/>
                <w:szCs w:val="20"/>
              </w:rPr>
              <w:t>22</w:t>
            </w:r>
            <w:r w:rsidR="00F42319" w:rsidRPr="003E0EB9">
              <w:rPr>
                <w:rFonts w:asciiTheme="minorHAnsi" w:hAnsiTheme="minorHAnsi" w:cstheme="minorHAnsi"/>
                <w:szCs w:val="20"/>
              </w:rPr>
              <w:t xml:space="preserve"> mei 2017</w:t>
            </w:r>
          </w:p>
        </w:tc>
        <w:tc>
          <w:tcPr>
            <w:tcW w:w="2396" w:type="dxa"/>
          </w:tcPr>
          <w:p w:rsidR="00F42319" w:rsidRPr="003E0EB9" w:rsidRDefault="00F42319" w:rsidP="00501F10">
            <w:pPr>
              <w:tabs>
                <w:tab w:val="left" w:pos="6075"/>
              </w:tabs>
              <w:spacing w:line="276" w:lineRule="auto"/>
              <w:jc w:val="both"/>
              <w:rPr>
                <w:rFonts w:asciiTheme="minorHAnsi" w:hAnsiTheme="minorHAnsi" w:cstheme="minorHAnsi"/>
                <w:szCs w:val="20"/>
              </w:rPr>
            </w:pPr>
            <w:r w:rsidRPr="003E0EB9">
              <w:rPr>
                <w:rFonts w:asciiTheme="minorHAnsi" w:hAnsiTheme="minorHAnsi" w:cstheme="minorHAnsi"/>
                <w:szCs w:val="20"/>
              </w:rPr>
              <w:t>16.30 – 18.30u</w:t>
            </w:r>
          </w:p>
        </w:tc>
        <w:tc>
          <w:tcPr>
            <w:tcW w:w="2392" w:type="dxa"/>
          </w:tcPr>
          <w:p w:rsidR="00F42319" w:rsidRPr="003E0EB9" w:rsidRDefault="005519E1" w:rsidP="00501F10">
            <w:pPr>
              <w:tabs>
                <w:tab w:val="left" w:pos="6075"/>
              </w:tabs>
              <w:spacing w:line="276" w:lineRule="auto"/>
              <w:jc w:val="both"/>
              <w:rPr>
                <w:rFonts w:asciiTheme="minorHAnsi" w:hAnsiTheme="minorHAnsi" w:cstheme="minorHAnsi"/>
                <w:szCs w:val="20"/>
              </w:rPr>
            </w:pPr>
            <w:r>
              <w:rPr>
                <w:rFonts w:asciiTheme="minorHAnsi" w:hAnsiTheme="minorHAnsi" w:cstheme="minorHAnsi"/>
                <w:szCs w:val="20"/>
              </w:rPr>
              <w:t>Annex</w:t>
            </w:r>
          </w:p>
        </w:tc>
      </w:tr>
    </w:tbl>
    <w:p w:rsidR="00F42319" w:rsidRPr="003E0EB9" w:rsidRDefault="00F42319" w:rsidP="00F42319">
      <w:pPr>
        <w:tabs>
          <w:tab w:val="left" w:pos="709"/>
        </w:tabs>
        <w:spacing w:line="276" w:lineRule="auto"/>
        <w:jc w:val="both"/>
        <w:rPr>
          <w:rStyle w:val="Zwaar"/>
          <w:rFonts w:cstheme="minorHAnsi"/>
          <w:b w:val="0"/>
          <w:sz w:val="20"/>
          <w:szCs w:val="20"/>
        </w:rPr>
      </w:pPr>
    </w:p>
    <w:p w:rsidR="00F42319" w:rsidRPr="003E0EB9" w:rsidRDefault="00F42319" w:rsidP="00CB389B">
      <w:pPr>
        <w:shd w:val="clear" w:color="auto" w:fill="A6A6A6" w:themeFill="background1" w:themeFillShade="A6"/>
        <w:tabs>
          <w:tab w:val="left" w:pos="709"/>
        </w:tabs>
        <w:spacing w:line="276" w:lineRule="auto"/>
        <w:jc w:val="both"/>
        <w:rPr>
          <w:rFonts w:cstheme="minorHAnsi"/>
          <w:b/>
          <w:sz w:val="20"/>
          <w:szCs w:val="20"/>
        </w:rPr>
      </w:pPr>
      <w:r w:rsidRPr="003E0EB9">
        <w:rPr>
          <w:rFonts w:cstheme="minorHAnsi"/>
          <w:b/>
          <w:sz w:val="20"/>
          <w:szCs w:val="20"/>
        </w:rPr>
        <w:t>Agenda</w:t>
      </w:r>
    </w:p>
    <w:p w:rsidR="008A077B" w:rsidRPr="008A077B" w:rsidRDefault="008A077B" w:rsidP="008A077B">
      <w:pPr>
        <w:spacing w:line="276" w:lineRule="auto"/>
        <w:ind w:left="360"/>
        <w:jc w:val="both"/>
        <w:rPr>
          <w:rFonts w:asciiTheme="minorHAnsi" w:hAnsiTheme="minorHAnsi"/>
          <w:sz w:val="20"/>
          <w:szCs w:val="20"/>
        </w:rPr>
      </w:pPr>
    </w:p>
    <w:p w:rsidR="00F42319" w:rsidRPr="003E0EB9" w:rsidRDefault="00F42319" w:rsidP="00F42319">
      <w:pPr>
        <w:pStyle w:val="Lijstalinea"/>
        <w:numPr>
          <w:ilvl w:val="0"/>
          <w:numId w:val="2"/>
        </w:numPr>
        <w:spacing w:line="276" w:lineRule="auto"/>
        <w:jc w:val="both"/>
        <w:rPr>
          <w:rFonts w:asciiTheme="minorHAnsi" w:hAnsiTheme="minorHAnsi"/>
          <w:sz w:val="20"/>
          <w:szCs w:val="20"/>
        </w:rPr>
      </w:pPr>
      <w:r w:rsidRPr="003E0EB9">
        <w:rPr>
          <w:rFonts w:asciiTheme="minorHAnsi" w:hAnsiTheme="minorHAnsi"/>
          <w:sz w:val="20"/>
          <w:szCs w:val="20"/>
        </w:rPr>
        <w:t>Goedkeuring vorig verslag</w:t>
      </w:r>
    </w:p>
    <w:p w:rsidR="00F42319" w:rsidRPr="003E0EB9" w:rsidRDefault="008A077B" w:rsidP="00F42319">
      <w:pPr>
        <w:pStyle w:val="Lijstalinea"/>
        <w:numPr>
          <w:ilvl w:val="0"/>
          <w:numId w:val="2"/>
        </w:numPr>
        <w:spacing w:line="276" w:lineRule="auto"/>
        <w:jc w:val="both"/>
        <w:rPr>
          <w:rFonts w:asciiTheme="minorHAnsi" w:hAnsiTheme="minorHAnsi"/>
          <w:sz w:val="20"/>
          <w:szCs w:val="20"/>
        </w:rPr>
      </w:pPr>
      <w:r>
        <w:rPr>
          <w:rFonts w:asciiTheme="minorHAnsi" w:hAnsiTheme="minorHAnsi"/>
          <w:sz w:val="20"/>
          <w:szCs w:val="20"/>
        </w:rPr>
        <w:t>LOP-voorzitter</w:t>
      </w:r>
    </w:p>
    <w:p w:rsidR="00F42319" w:rsidRPr="003E0EB9" w:rsidRDefault="008A077B" w:rsidP="00F42319">
      <w:pPr>
        <w:pStyle w:val="Lijstalinea"/>
        <w:numPr>
          <w:ilvl w:val="0"/>
          <w:numId w:val="2"/>
        </w:numPr>
        <w:spacing w:line="276" w:lineRule="auto"/>
        <w:jc w:val="both"/>
        <w:rPr>
          <w:rFonts w:asciiTheme="minorHAnsi" w:hAnsiTheme="minorHAnsi"/>
          <w:sz w:val="20"/>
          <w:szCs w:val="20"/>
        </w:rPr>
      </w:pPr>
      <w:r>
        <w:rPr>
          <w:rFonts w:asciiTheme="minorHAnsi" w:hAnsiTheme="minorHAnsi"/>
          <w:sz w:val="20"/>
          <w:szCs w:val="20"/>
        </w:rPr>
        <w:t>Niet-ingeschreven 4- en 5-jarige kleuters</w:t>
      </w:r>
    </w:p>
    <w:p w:rsidR="00F42319" w:rsidRPr="003E0EB9" w:rsidRDefault="008A077B" w:rsidP="00F42319">
      <w:pPr>
        <w:pStyle w:val="Lijstalinea"/>
        <w:numPr>
          <w:ilvl w:val="0"/>
          <w:numId w:val="2"/>
        </w:numPr>
        <w:spacing w:line="276" w:lineRule="auto"/>
        <w:jc w:val="both"/>
        <w:rPr>
          <w:rFonts w:asciiTheme="minorHAnsi" w:hAnsiTheme="minorHAnsi"/>
          <w:sz w:val="20"/>
          <w:szCs w:val="20"/>
        </w:rPr>
      </w:pPr>
      <w:r>
        <w:rPr>
          <w:rFonts w:asciiTheme="minorHAnsi" w:hAnsiTheme="minorHAnsi"/>
          <w:sz w:val="20"/>
          <w:szCs w:val="20"/>
        </w:rPr>
        <w:t xml:space="preserve">Open </w:t>
      </w:r>
      <w:proofErr w:type="spellStart"/>
      <w:r>
        <w:rPr>
          <w:rFonts w:asciiTheme="minorHAnsi" w:hAnsiTheme="minorHAnsi"/>
          <w:sz w:val="20"/>
          <w:szCs w:val="20"/>
        </w:rPr>
        <w:t>Klasdag</w:t>
      </w:r>
      <w:proofErr w:type="spellEnd"/>
    </w:p>
    <w:p w:rsidR="00F42319" w:rsidRPr="003E0EB9" w:rsidRDefault="008A077B" w:rsidP="00F42319">
      <w:pPr>
        <w:pStyle w:val="Lijstalinea"/>
        <w:numPr>
          <w:ilvl w:val="0"/>
          <w:numId w:val="2"/>
        </w:numPr>
        <w:spacing w:line="276" w:lineRule="auto"/>
        <w:jc w:val="both"/>
        <w:rPr>
          <w:rFonts w:asciiTheme="minorHAnsi" w:hAnsiTheme="minorHAnsi"/>
          <w:sz w:val="20"/>
          <w:szCs w:val="20"/>
        </w:rPr>
      </w:pPr>
      <w:r>
        <w:rPr>
          <w:rFonts w:asciiTheme="minorHAnsi" w:hAnsiTheme="minorHAnsi"/>
          <w:sz w:val="20"/>
          <w:szCs w:val="20"/>
        </w:rPr>
        <w:t>Inschrijvingsbeleid</w:t>
      </w:r>
    </w:p>
    <w:p w:rsidR="00F42319" w:rsidRDefault="008A077B" w:rsidP="00F42319">
      <w:pPr>
        <w:pStyle w:val="Lijstalinea"/>
        <w:numPr>
          <w:ilvl w:val="0"/>
          <w:numId w:val="2"/>
        </w:numPr>
        <w:spacing w:line="276" w:lineRule="auto"/>
        <w:jc w:val="both"/>
        <w:rPr>
          <w:rFonts w:asciiTheme="minorHAnsi" w:hAnsiTheme="minorHAnsi"/>
          <w:sz w:val="20"/>
          <w:szCs w:val="20"/>
        </w:rPr>
      </w:pPr>
      <w:r>
        <w:rPr>
          <w:rFonts w:asciiTheme="minorHAnsi" w:hAnsiTheme="minorHAnsi"/>
          <w:sz w:val="20"/>
          <w:szCs w:val="20"/>
        </w:rPr>
        <w:t>Sociale mix</w:t>
      </w:r>
    </w:p>
    <w:p w:rsidR="008A077B" w:rsidRPr="003E0EB9" w:rsidRDefault="008A077B" w:rsidP="00F42319">
      <w:pPr>
        <w:pStyle w:val="Lijstalinea"/>
        <w:numPr>
          <w:ilvl w:val="0"/>
          <w:numId w:val="2"/>
        </w:numPr>
        <w:spacing w:line="276" w:lineRule="auto"/>
        <w:jc w:val="both"/>
        <w:rPr>
          <w:rFonts w:asciiTheme="minorHAnsi" w:hAnsiTheme="minorHAnsi"/>
          <w:sz w:val="20"/>
          <w:szCs w:val="20"/>
        </w:rPr>
      </w:pPr>
      <w:r>
        <w:rPr>
          <w:rFonts w:asciiTheme="minorHAnsi" w:hAnsiTheme="minorHAnsi"/>
          <w:sz w:val="20"/>
          <w:szCs w:val="20"/>
        </w:rPr>
        <w:t xml:space="preserve">Data </w:t>
      </w:r>
      <w:r w:rsidR="00DA5B9C">
        <w:rPr>
          <w:rFonts w:asciiTheme="minorHAnsi" w:hAnsiTheme="minorHAnsi"/>
          <w:sz w:val="20"/>
          <w:szCs w:val="20"/>
        </w:rPr>
        <w:t>Dagelijks Bestuur</w:t>
      </w:r>
      <w:r>
        <w:rPr>
          <w:rFonts w:asciiTheme="minorHAnsi" w:hAnsiTheme="minorHAnsi"/>
          <w:sz w:val="20"/>
          <w:szCs w:val="20"/>
        </w:rPr>
        <w:t xml:space="preserve"> 2017-2018</w:t>
      </w:r>
    </w:p>
    <w:p w:rsidR="00CB389B" w:rsidRPr="003E0EB9" w:rsidRDefault="00CB389B" w:rsidP="00CB389B">
      <w:pPr>
        <w:shd w:val="clear" w:color="auto" w:fill="A6A6A6" w:themeFill="background1" w:themeFillShade="A6"/>
        <w:tabs>
          <w:tab w:val="left" w:pos="709"/>
        </w:tabs>
        <w:spacing w:line="276" w:lineRule="auto"/>
        <w:jc w:val="both"/>
        <w:rPr>
          <w:rFonts w:cstheme="minorHAnsi"/>
          <w:b/>
          <w:sz w:val="20"/>
          <w:szCs w:val="20"/>
        </w:rPr>
      </w:pPr>
      <w:r>
        <w:rPr>
          <w:rFonts w:cstheme="minorHAnsi"/>
          <w:b/>
          <w:sz w:val="20"/>
          <w:szCs w:val="20"/>
        </w:rPr>
        <w:lastRenderedPageBreak/>
        <w:t>Verslag</w:t>
      </w:r>
    </w:p>
    <w:p w:rsidR="00CB389B" w:rsidRDefault="00CB389B" w:rsidP="00F42319">
      <w:pPr>
        <w:rPr>
          <w:rFonts w:cstheme="minorHAnsi"/>
          <w:sz w:val="20"/>
          <w:szCs w:val="20"/>
        </w:rPr>
      </w:pPr>
    </w:p>
    <w:p w:rsidR="00CB389B" w:rsidRPr="003E0EB9" w:rsidRDefault="00CB389B" w:rsidP="00CB389B">
      <w:pPr>
        <w:pStyle w:val="Lijstalinea"/>
        <w:numPr>
          <w:ilvl w:val="0"/>
          <w:numId w:val="6"/>
        </w:numPr>
        <w:shd w:val="clear" w:color="auto" w:fill="D9D9D9" w:themeFill="background1" w:themeFillShade="D9"/>
        <w:spacing w:line="276" w:lineRule="auto"/>
        <w:jc w:val="both"/>
        <w:rPr>
          <w:rFonts w:asciiTheme="minorHAnsi" w:hAnsiTheme="minorHAnsi"/>
          <w:sz w:val="20"/>
          <w:szCs w:val="20"/>
        </w:rPr>
      </w:pPr>
      <w:r w:rsidRPr="003E0EB9">
        <w:rPr>
          <w:rFonts w:asciiTheme="minorHAnsi" w:hAnsiTheme="minorHAnsi"/>
          <w:sz w:val="20"/>
          <w:szCs w:val="20"/>
        </w:rPr>
        <w:t>Goedkeuring vorig verslag</w:t>
      </w:r>
    </w:p>
    <w:p w:rsidR="000A5D7E" w:rsidRPr="00B6629B" w:rsidRDefault="000A5D7E" w:rsidP="00B6629B">
      <w:pPr>
        <w:rPr>
          <w:rFonts w:cstheme="minorHAnsi"/>
          <w:sz w:val="20"/>
          <w:szCs w:val="20"/>
        </w:rPr>
      </w:pPr>
      <w:r w:rsidRPr="00435B2A">
        <w:t xml:space="preserve">Er zijn geen opmerkingen bij het verslag van het Dagelijks Bestuur van </w:t>
      </w:r>
      <w:r>
        <w:t>7 maart</w:t>
      </w:r>
      <w:r w:rsidRPr="00435B2A">
        <w:t xml:space="preserve"> 2016. Het verslag is bijgevolg goedgekeurd.</w:t>
      </w:r>
    </w:p>
    <w:p w:rsidR="000A5D7E" w:rsidRDefault="000A5D7E" w:rsidP="00F42319">
      <w:pPr>
        <w:pStyle w:val="Geenafstand"/>
        <w:spacing w:line="276" w:lineRule="auto"/>
        <w:jc w:val="both"/>
        <w:rPr>
          <w:sz w:val="20"/>
          <w:szCs w:val="20"/>
        </w:rPr>
      </w:pPr>
    </w:p>
    <w:p w:rsidR="00EB6E83" w:rsidRDefault="00EB6E83" w:rsidP="00F42319">
      <w:pPr>
        <w:pStyle w:val="Geenafstand"/>
        <w:spacing w:line="276" w:lineRule="auto"/>
        <w:jc w:val="both"/>
        <w:rPr>
          <w:sz w:val="20"/>
          <w:szCs w:val="20"/>
        </w:rPr>
      </w:pPr>
    </w:p>
    <w:p w:rsidR="00B6629B" w:rsidRPr="003E0EB9" w:rsidRDefault="00B6629B" w:rsidP="00B6629B">
      <w:pPr>
        <w:pStyle w:val="Lijstalinea"/>
        <w:numPr>
          <w:ilvl w:val="0"/>
          <w:numId w:val="6"/>
        </w:numPr>
        <w:shd w:val="clear" w:color="auto" w:fill="D9D9D9" w:themeFill="background1" w:themeFillShade="D9"/>
        <w:spacing w:line="276" w:lineRule="auto"/>
        <w:jc w:val="both"/>
        <w:rPr>
          <w:rFonts w:asciiTheme="minorHAnsi" w:hAnsiTheme="minorHAnsi"/>
          <w:sz w:val="20"/>
          <w:szCs w:val="20"/>
        </w:rPr>
      </w:pPr>
      <w:r>
        <w:rPr>
          <w:sz w:val="20"/>
          <w:szCs w:val="20"/>
        </w:rPr>
        <w:t>LOP-voorzitter</w:t>
      </w:r>
    </w:p>
    <w:p w:rsidR="00B6629B" w:rsidRPr="00EB6E83" w:rsidRDefault="00B6629B" w:rsidP="00EB6E83">
      <w:pPr>
        <w:pStyle w:val="Geenafstand"/>
      </w:pPr>
    </w:p>
    <w:p w:rsidR="00B6629B" w:rsidRDefault="00EB6E83" w:rsidP="00F42319">
      <w:pPr>
        <w:pStyle w:val="Geenafstand"/>
        <w:spacing w:line="276" w:lineRule="auto"/>
        <w:jc w:val="both"/>
        <w:rPr>
          <w:sz w:val="20"/>
          <w:szCs w:val="20"/>
        </w:rPr>
      </w:pPr>
      <w:r>
        <w:rPr>
          <w:sz w:val="20"/>
          <w:szCs w:val="20"/>
        </w:rPr>
        <w:t>Marc</w:t>
      </w:r>
      <w:r w:rsidR="00B6629B">
        <w:rPr>
          <w:sz w:val="20"/>
          <w:szCs w:val="20"/>
        </w:rPr>
        <w:t xml:space="preserve"> Verbeeck neemt deel aan de vergadering </w:t>
      </w:r>
      <w:r>
        <w:rPr>
          <w:sz w:val="20"/>
          <w:szCs w:val="20"/>
        </w:rPr>
        <w:t xml:space="preserve">bij wijze van inloopmoment. Op de Algemene Vergadering van 22 mei zal hij zich kandidaat stellen voor het LOP-voorzitterschap. Er zijn geen andere kandidaten bekend. </w:t>
      </w:r>
    </w:p>
    <w:p w:rsidR="00EB6E83" w:rsidRDefault="00EB6E83" w:rsidP="00F42319">
      <w:pPr>
        <w:pStyle w:val="Geenafstand"/>
        <w:spacing w:line="276" w:lineRule="auto"/>
        <w:jc w:val="both"/>
        <w:rPr>
          <w:sz w:val="20"/>
          <w:szCs w:val="20"/>
        </w:rPr>
      </w:pPr>
    </w:p>
    <w:p w:rsidR="00B6629B" w:rsidRDefault="00EB6E83" w:rsidP="00F42319">
      <w:pPr>
        <w:pStyle w:val="Geenafstand"/>
        <w:spacing w:line="276" w:lineRule="auto"/>
        <w:jc w:val="both"/>
        <w:rPr>
          <w:sz w:val="20"/>
          <w:szCs w:val="20"/>
        </w:rPr>
      </w:pPr>
      <w:r>
        <w:rPr>
          <w:sz w:val="20"/>
          <w:szCs w:val="20"/>
        </w:rPr>
        <w:t xml:space="preserve">Marc is </w:t>
      </w:r>
      <w:proofErr w:type="spellStart"/>
      <w:r>
        <w:rPr>
          <w:sz w:val="20"/>
          <w:szCs w:val="20"/>
        </w:rPr>
        <w:t>ergotheraput</w:t>
      </w:r>
      <w:proofErr w:type="spellEnd"/>
      <w:r>
        <w:rPr>
          <w:sz w:val="20"/>
          <w:szCs w:val="20"/>
        </w:rPr>
        <w:t xml:space="preserve"> van opleiding en heeft een lange loopbaan opgebouwd binnen de welzijnssector, voornamelijk in revalidatiecentra (o.a. voor kinderen met </w:t>
      </w:r>
      <w:r w:rsidR="008B68DA">
        <w:rPr>
          <w:sz w:val="20"/>
          <w:szCs w:val="20"/>
        </w:rPr>
        <w:t xml:space="preserve">beperkingen en </w:t>
      </w:r>
      <w:r>
        <w:rPr>
          <w:sz w:val="20"/>
          <w:szCs w:val="20"/>
        </w:rPr>
        <w:t xml:space="preserve">leerstoornissen) en centra die </w:t>
      </w:r>
      <w:proofErr w:type="spellStart"/>
      <w:r>
        <w:rPr>
          <w:sz w:val="20"/>
          <w:szCs w:val="20"/>
        </w:rPr>
        <w:t>toeleiden</w:t>
      </w:r>
      <w:proofErr w:type="spellEnd"/>
      <w:r>
        <w:rPr>
          <w:sz w:val="20"/>
          <w:szCs w:val="20"/>
        </w:rPr>
        <w:t xml:space="preserve"> naar werk. Het laatste grote project was de oprichting en uitbouw van centrum voor sociale tewerkstelling </w:t>
      </w:r>
      <w:proofErr w:type="spellStart"/>
      <w:r>
        <w:rPr>
          <w:sz w:val="20"/>
          <w:szCs w:val="20"/>
        </w:rPr>
        <w:t>Grijkoort</w:t>
      </w:r>
      <w:proofErr w:type="spellEnd"/>
      <w:r>
        <w:rPr>
          <w:sz w:val="20"/>
          <w:szCs w:val="20"/>
        </w:rPr>
        <w:t xml:space="preserve"> in Ronse. </w:t>
      </w:r>
      <w:r w:rsidR="008B68DA">
        <w:rPr>
          <w:sz w:val="20"/>
          <w:szCs w:val="20"/>
        </w:rPr>
        <w:t xml:space="preserve">24 jaar lang werkte hij mee aan de opstart en uitbouw van </w:t>
      </w:r>
      <w:proofErr w:type="spellStart"/>
      <w:r w:rsidR="008B68DA">
        <w:rPr>
          <w:sz w:val="20"/>
          <w:szCs w:val="20"/>
        </w:rPr>
        <w:t>Grijkoort</w:t>
      </w:r>
      <w:proofErr w:type="spellEnd"/>
      <w:r w:rsidR="008B68DA">
        <w:rPr>
          <w:sz w:val="20"/>
          <w:szCs w:val="20"/>
        </w:rPr>
        <w:t xml:space="preserve">. </w:t>
      </w:r>
      <w:r>
        <w:rPr>
          <w:sz w:val="20"/>
          <w:szCs w:val="20"/>
        </w:rPr>
        <w:t xml:space="preserve">Vanuit deze organisatie heeft Marc maatschappelijk kwetsbare doelgroepen </w:t>
      </w:r>
      <w:r w:rsidR="008B68DA">
        <w:rPr>
          <w:sz w:val="20"/>
          <w:szCs w:val="20"/>
        </w:rPr>
        <w:t xml:space="preserve">in Ronse </w:t>
      </w:r>
      <w:r>
        <w:rPr>
          <w:sz w:val="20"/>
          <w:szCs w:val="20"/>
        </w:rPr>
        <w:t xml:space="preserve">leren kennen. </w:t>
      </w:r>
      <w:r w:rsidR="008B68DA">
        <w:rPr>
          <w:sz w:val="20"/>
          <w:szCs w:val="20"/>
        </w:rPr>
        <w:t>Sinds een paar jaar werkt hij deeltijds als coördinator van Regionaal Welzijnsoverleg voor het arrondissement Oudenaarde (waartoe ook Ronse behoort</w:t>
      </w:r>
      <w:r w:rsidR="006008CD">
        <w:rPr>
          <w:sz w:val="20"/>
          <w:szCs w:val="20"/>
        </w:rPr>
        <w:t>), een netwerk-organisatie zoals het LOP.</w:t>
      </w:r>
      <w:r w:rsidR="008B68DA">
        <w:rPr>
          <w:sz w:val="20"/>
          <w:szCs w:val="20"/>
        </w:rPr>
        <w:t xml:space="preserve"> Verder is Marc ouder van 4 kinderen, was steeds lid van de ouderraad tijdens hun schoolloopbaan en is nog steeds lid van de schoolraad in </w:t>
      </w:r>
      <w:proofErr w:type="spellStart"/>
      <w:r w:rsidR="008B68DA">
        <w:rPr>
          <w:sz w:val="20"/>
          <w:szCs w:val="20"/>
        </w:rPr>
        <w:t>Huise</w:t>
      </w:r>
      <w:proofErr w:type="spellEnd"/>
      <w:r w:rsidR="008B68DA">
        <w:rPr>
          <w:sz w:val="20"/>
          <w:szCs w:val="20"/>
        </w:rPr>
        <w:t xml:space="preserve"> namens de lokale gemeenschap. </w:t>
      </w:r>
    </w:p>
    <w:p w:rsidR="008B68DA" w:rsidRDefault="008B68DA" w:rsidP="00F42319">
      <w:pPr>
        <w:pStyle w:val="Geenafstand"/>
        <w:spacing w:line="276" w:lineRule="auto"/>
        <w:jc w:val="both"/>
        <w:rPr>
          <w:sz w:val="20"/>
          <w:szCs w:val="20"/>
        </w:rPr>
      </w:pPr>
    </w:p>
    <w:p w:rsidR="008B68DA" w:rsidRDefault="008B68DA" w:rsidP="00F42319">
      <w:pPr>
        <w:pStyle w:val="Geenafstand"/>
        <w:spacing w:line="276" w:lineRule="auto"/>
        <w:jc w:val="both"/>
        <w:rPr>
          <w:sz w:val="20"/>
          <w:szCs w:val="20"/>
        </w:rPr>
      </w:pPr>
      <w:proofErr w:type="spellStart"/>
      <w:r>
        <w:rPr>
          <w:sz w:val="20"/>
          <w:szCs w:val="20"/>
        </w:rPr>
        <w:t>Marcs</w:t>
      </w:r>
      <w:proofErr w:type="spellEnd"/>
      <w:r>
        <w:rPr>
          <w:sz w:val="20"/>
          <w:szCs w:val="20"/>
        </w:rPr>
        <w:t xml:space="preserve"> kandidatuur voor het LOP-voorzitterschap staat buiten zijn huidige functie en is volledig uit persoonlijke interesse. Eind dit jaar zou hij op pensioen gaan en dus </w:t>
      </w:r>
      <w:r w:rsidR="006008CD">
        <w:rPr>
          <w:sz w:val="20"/>
          <w:szCs w:val="20"/>
        </w:rPr>
        <w:t>meer</w:t>
      </w:r>
      <w:r>
        <w:rPr>
          <w:sz w:val="20"/>
          <w:szCs w:val="20"/>
        </w:rPr>
        <w:t xml:space="preserve"> tijd vrij hebben.</w:t>
      </w:r>
    </w:p>
    <w:p w:rsidR="00B6629B" w:rsidRDefault="00B6629B" w:rsidP="00F42319">
      <w:pPr>
        <w:pStyle w:val="Geenafstand"/>
        <w:spacing w:line="276" w:lineRule="auto"/>
        <w:jc w:val="both"/>
        <w:rPr>
          <w:sz w:val="20"/>
          <w:szCs w:val="20"/>
        </w:rPr>
      </w:pPr>
    </w:p>
    <w:p w:rsidR="008B68DA" w:rsidRPr="003E0EB9" w:rsidRDefault="008B68DA" w:rsidP="008B68DA">
      <w:pPr>
        <w:pStyle w:val="Lijstalinea"/>
        <w:numPr>
          <w:ilvl w:val="0"/>
          <w:numId w:val="6"/>
        </w:numPr>
        <w:shd w:val="clear" w:color="auto" w:fill="D9D9D9" w:themeFill="background1" w:themeFillShade="D9"/>
        <w:spacing w:line="276" w:lineRule="auto"/>
        <w:jc w:val="both"/>
        <w:rPr>
          <w:rFonts w:asciiTheme="minorHAnsi" w:hAnsiTheme="minorHAnsi"/>
          <w:sz w:val="20"/>
          <w:szCs w:val="20"/>
        </w:rPr>
      </w:pPr>
      <w:r>
        <w:rPr>
          <w:rFonts w:asciiTheme="minorHAnsi" w:hAnsiTheme="minorHAnsi"/>
          <w:sz w:val="20"/>
          <w:szCs w:val="20"/>
        </w:rPr>
        <w:t>Niet-ingeschreven 4- en 5-jarige kleuters</w:t>
      </w:r>
    </w:p>
    <w:p w:rsidR="00B6629B" w:rsidRDefault="00B6629B" w:rsidP="008B68DA">
      <w:pPr>
        <w:pStyle w:val="Geenafstand"/>
        <w:spacing w:line="276" w:lineRule="auto"/>
        <w:jc w:val="both"/>
        <w:rPr>
          <w:sz w:val="20"/>
          <w:szCs w:val="20"/>
        </w:rPr>
      </w:pPr>
    </w:p>
    <w:p w:rsidR="00B6629B" w:rsidRDefault="008B68DA" w:rsidP="00F42319">
      <w:pPr>
        <w:pStyle w:val="Geenafstand"/>
        <w:spacing w:line="276" w:lineRule="auto"/>
        <w:jc w:val="both"/>
        <w:rPr>
          <w:sz w:val="20"/>
          <w:szCs w:val="20"/>
        </w:rPr>
      </w:pPr>
      <w:r>
        <w:rPr>
          <w:sz w:val="20"/>
          <w:szCs w:val="20"/>
        </w:rPr>
        <w:t xml:space="preserve">De lijst met niet-ingeschreven 4- en 5-jarige kleuters (geboortejaren 2012 en 2011) van Kind &amp; Gezin is deze keer iets langer dan gewoonlijk: </w:t>
      </w:r>
      <w:r w:rsidR="00016467">
        <w:rPr>
          <w:sz w:val="20"/>
          <w:szCs w:val="20"/>
        </w:rPr>
        <w:t>5 kinderen van 2012 en 9 van 2011. Van die eerste groep zou er één kind om medische redenen niet</w:t>
      </w:r>
      <w:r w:rsidR="00D25651">
        <w:rPr>
          <w:sz w:val="20"/>
          <w:szCs w:val="20"/>
        </w:rPr>
        <w:t xml:space="preserve"> ingeschr</w:t>
      </w:r>
      <w:r w:rsidR="00016467">
        <w:rPr>
          <w:sz w:val="20"/>
          <w:szCs w:val="20"/>
        </w:rPr>
        <w:t xml:space="preserve">even zijn, van de tweede groep bleek bij de vorige poging tot </w:t>
      </w:r>
      <w:proofErr w:type="spellStart"/>
      <w:r w:rsidR="00016467">
        <w:rPr>
          <w:sz w:val="20"/>
          <w:szCs w:val="20"/>
        </w:rPr>
        <w:t>contactname</w:t>
      </w:r>
      <w:proofErr w:type="spellEnd"/>
      <w:r w:rsidR="00016467">
        <w:rPr>
          <w:sz w:val="20"/>
          <w:szCs w:val="20"/>
        </w:rPr>
        <w:t xml:space="preserve"> dat er vier kinderen in het buitenland verbleven.</w:t>
      </w:r>
    </w:p>
    <w:p w:rsidR="00B6629B" w:rsidRDefault="00B6629B" w:rsidP="00F42319">
      <w:pPr>
        <w:pStyle w:val="Geenafstand"/>
        <w:spacing w:line="276" w:lineRule="auto"/>
        <w:jc w:val="both"/>
        <w:rPr>
          <w:sz w:val="20"/>
          <w:szCs w:val="20"/>
        </w:rPr>
      </w:pPr>
    </w:p>
    <w:p w:rsidR="00B6629B" w:rsidRDefault="00965F5B" w:rsidP="00F42319">
      <w:pPr>
        <w:pStyle w:val="Geenafstand"/>
        <w:spacing w:line="276" w:lineRule="auto"/>
        <w:jc w:val="both"/>
        <w:rPr>
          <w:sz w:val="20"/>
          <w:szCs w:val="20"/>
        </w:rPr>
      </w:pPr>
      <w:r>
        <w:rPr>
          <w:sz w:val="20"/>
          <w:szCs w:val="20"/>
        </w:rPr>
        <w:t>Het LOP geeft het mandaat om die kinderen indien mogelijk toe te leiden naar onderwijs aan het team onderwijsopbouwwerk van Samenlevingsopbouw. Nicole moet wel nog even intern om te zien of het voor haar team haalbaar is. De beslissing wordt genomen op de Algemene Vergadering van 22 mei. Indien het niet lukt voor Samenlevingsopbouw gaat het mandaat naar Kind &amp; Gezin.</w:t>
      </w:r>
    </w:p>
    <w:p w:rsidR="00B6629B" w:rsidRDefault="00B6629B" w:rsidP="00F42319">
      <w:pPr>
        <w:pStyle w:val="Geenafstand"/>
        <w:spacing w:line="276" w:lineRule="auto"/>
        <w:jc w:val="both"/>
        <w:rPr>
          <w:sz w:val="20"/>
          <w:szCs w:val="20"/>
        </w:rPr>
      </w:pPr>
    </w:p>
    <w:p w:rsidR="006008CD" w:rsidRPr="003E0EB9" w:rsidRDefault="006008CD" w:rsidP="006008CD">
      <w:pPr>
        <w:pStyle w:val="Lijstalinea"/>
        <w:numPr>
          <w:ilvl w:val="0"/>
          <w:numId w:val="6"/>
        </w:numPr>
        <w:shd w:val="clear" w:color="auto" w:fill="D9D9D9" w:themeFill="background1" w:themeFillShade="D9"/>
        <w:spacing w:line="276" w:lineRule="auto"/>
        <w:jc w:val="both"/>
        <w:rPr>
          <w:rFonts w:asciiTheme="minorHAnsi" w:hAnsiTheme="minorHAnsi"/>
          <w:sz w:val="20"/>
          <w:szCs w:val="20"/>
        </w:rPr>
      </w:pPr>
      <w:r>
        <w:rPr>
          <w:rFonts w:asciiTheme="minorHAnsi" w:hAnsiTheme="minorHAnsi"/>
          <w:sz w:val="20"/>
          <w:szCs w:val="20"/>
        </w:rPr>
        <w:t xml:space="preserve">Open </w:t>
      </w:r>
      <w:proofErr w:type="spellStart"/>
      <w:r>
        <w:rPr>
          <w:rFonts w:asciiTheme="minorHAnsi" w:hAnsiTheme="minorHAnsi"/>
          <w:sz w:val="20"/>
          <w:szCs w:val="20"/>
        </w:rPr>
        <w:t>Klasdag</w:t>
      </w:r>
      <w:proofErr w:type="spellEnd"/>
    </w:p>
    <w:p w:rsidR="00965F5B" w:rsidRDefault="00965F5B" w:rsidP="00F42319">
      <w:pPr>
        <w:pStyle w:val="Geenafstand"/>
        <w:spacing w:line="276" w:lineRule="auto"/>
        <w:jc w:val="both"/>
        <w:rPr>
          <w:sz w:val="20"/>
          <w:szCs w:val="20"/>
        </w:rPr>
      </w:pPr>
    </w:p>
    <w:p w:rsidR="006008CD" w:rsidRDefault="006008CD" w:rsidP="00F42319">
      <w:pPr>
        <w:pStyle w:val="Geenafstand"/>
        <w:spacing w:line="276" w:lineRule="auto"/>
        <w:jc w:val="both"/>
        <w:rPr>
          <w:sz w:val="20"/>
          <w:szCs w:val="20"/>
        </w:rPr>
      </w:pPr>
      <w:r>
        <w:rPr>
          <w:sz w:val="20"/>
          <w:szCs w:val="20"/>
        </w:rPr>
        <w:t xml:space="preserve">De kleuterscholen en onderwijsondersteunende organisaties zijn gewonnen voor een Open </w:t>
      </w:r>
      <w:proofErr w:type="spellStart"/>
      <w:r>
        <w:rPr>
          <w:sz w:val="20"/>
          <w:szCs w:val="20"/>
        </w:rPr>
        <w:t>Klasdag</w:t>
      </w:r>
      <w:proofErr w:type="spellEnd"/>
      <w:r>
        <w:rPr>
          <w:sz w:val="20"/>
          <w:szCs w:val="20"/>
        </w:rPr>
        <w:t xml:space="preserve"> naar het voorbeeld van Hamme</w:t>
      </w:r>
      <w:r w:rsidR="00B72129">
        <w:rPr>
          <w:sz w:val="20"/>
          <w:szCs w:val="20"/>
        </w:rPr>
        <w:t xml:space="preserve"> en Sint-Niklaas</w:t>
      </w:r>
      <w:r>
        <w:rPr>
          <w:sz w:val="20"/>
          <w:szCs w:val="20"/>
        </w:rPr>
        <w:t xml:space="preserve">. De ouders kunnen in de loop van </w:t>
      </w:r>
      <w:r w:rsidR="00B72129">
        <w:rPr>
          <w:sz w:val="20"/>
          <w:szCs w:val="20"/>
        </w:rPr>
        <w:t>woensdagvoormiddag 17 januari achtereenvolgens</w:t>
      </w:r>
      <w:r>
        <w:rPr>
          <w:sz w:val="20"/>
          <w:szCs w:val="20"/>
        </w:rPr>
        <w:t xml:space="preserve"> twee scholen bezoeken op een vastgesteld tijdstip en  kunnen daarna, tegen de middag, terecht op een centrale ‘onderwijsbeurs’ waar </w:t>
      </w:r>
      <w:r w:rsidR="00B72129">
        <w:rPr>
          <w:sz w:val="20"/>
          <w:szCs w:val="20"/>
        </w:rPr>
        <w:t>zij ook iets kunnen eten en drinken – dit laatste is meteen ook een trigger om de mensen hier naartoe te krijgen.</w:t>
      </w:r>
    </w:p>
    <w:p w:rsidR="00965F5B" w:rsidRDefault="00965F5B" w:rsidP="00F42319">
      <w:pPr>
        <w:pStyle w:val="Geenafstand"/>
        <w:spacing w:line="276" w:lineRule="auto"/>
        <w:jc w:val="both"/>
        <w:rPr>
          <w:sz w:val="20"/>
          <w:szCs w:val="20"/>
        </w:rPr>
      </w:pPr>
    </w:p>
    <w:p w:rsidR="00B72129" w:rsidRDefault="00B72129" w:rsidP="00F42319">
      <w:pPr>
        <w:pStyle w:val="Geenafstand"/>
        <w:spacing w:line="276" w:lineRule="auto"/>
        <w:jc w:val="both"/>
        <w:rPr>
          <w:sz w:val="20"/>
          <w:szCs w:val="20"/>
        </w:rPr>
      </w:pPr>
      <w:r>
        <w:rPr>
          <w:sz w:val="20"/>
          <w:szCs w:val="20"/>
        </w:rPr>
        <w:t xml:space="preserve">Open </w:t>
      </w:r>
      <w:proofErr w:type="spellStart"/>
      <w:r>
        <w:rPr>
          <w:sz w:val="20"/>
          <w:szCs w:val="20"/>
        </w:rPr>
        <w:t>Klasdag</w:t>
      </w:r>
      <w:proofErr w:type="spellEnd"/>
      <w:r>
        <w:rPr>
          <w:sz w:val="20"/>
          <w:szCs w:val="20"/>
        </w:rPr>
        <w:t xml:space="preserve"> kadert binnen de actie kleuterparticipatie, meer bepaald de voorschoolse pijler. Het is belangrijk dat ouders tijdig bezig zijn met onderwijs. Aanmelden en inschrijven – en dus nog eerder de schoolkeuze – moet </w:t>
      </w:r>
      <w:r>
        <w:rPr>
          <w:sz w:val="20"/>
          <w:szCs w:val="20"/>
        </w:rPr>
        <w:lastRenderedPageBreak/>
        <w:t xml:space="preserve">immers gebeuren ruim vóór de instap (in het vroegste geval reeds vanaf de leeftijd van 12 maanden). </w:t>
      </w:r>
      <w:r w:rsidR="0016036D">
        <w:rPr>
          <w:sz w:val="20"/>
          <w:szCs w:val="20"/>
        </w:rPr>
        <w:t>Dit kan een manier zijn om meer ouders te bereiken.</w:t>
      </w:r>
    </w:p>
    <w:p w:rsidR="009745F7" w:rsidRDefault="009745F7" w:rsidP="00F42319">
      <w:pPr>
        <w:pStyle w:val="Geenafstand"/>
        <w:spacing w:line="276" w:lineRule="auto"/>
        <w:jc w:val="both"/>
        <w:rPr>
          <w:sz w:val="20"/>
          <w:szCs w:val="20"/>
        </w:rPr>
      </w:pPr>
    </w:p>
    <w:p w:rsidR="009745F7" w:rsidRDefault="009745F7" w:rsidP="00F42319">
      <w:pPr>
        <w:pStyle w:val="Geenafstand"/>
        <w:spacing w:line="276" w:lineRule="auto"/>
        <w:jc w:val="both"/>
        <w:rPr>
          <w:sz w:val="20"/>
          <w:szCs w:val="20"/>
        </w:rPr>
      </w:pPr>
      <w:r>
        <w:rPr>
          <w:sz w:val="20"/>
          <w:szCs w:val="20"/>
        </w:rPr>
        <w:t xml:space="preserve">De Open </w:t>
      </w:r>
      <w:proofErr w:type="spellStart"/>
      <w:r>
        <w:rPr>
          <w:sz w:val="20"/>
          <w:szCs w:val="20"/>
        </w:rPr>
        <w:t>Klasdag</w:t>
      </w:r>
      <w:proofErr w:type="spellEnd"/>
      <w:r>
        <w:rPr>
          <w:sz w:val="20"/>
          <w:szCs w:val="20"/>
        </w:rPr>
        <w:t xml:space="preserve"> </w:t>
      </w:r>
      <w:r w:rsidR="003E0396">
        <w:rPr>
          <w:sz w:val="20"/>
          <w:szCs w:val="20"/>
        </w:rPr>
        <w:t>wordt</w:t>
      </w:r>
      <w:r>
        <w:rPr>
          <w:sz w:val="20"/>
          <w:szCs w:val="20"/>
        </w:rPr>
        <w:t xml:space="preserve"> geïntegreerd in de aanloop naar de inschrijvingsperiode. De ouders van </w:t>
      </w:r>
      <w:proofErr w:type="spellStart"/>
      <w:r>
        <w:rPr>
          <w:sz w:val="20"/>
          <w:szCs w:val="20"/>
        </w:rPr>
        <w:t>Ronsese</w:t>
      </w:r>
      <w:proofErr w:type="spellEnd"/>
      <w:r>
        <w:rPr>
          <w:sz w:val="20"/>
          <w:szCs w:val="20"/>
        </w:rPr>
        <w:t xml:space="preserve"> kinderen van het geboortejaar van de instappertjes worden uitgenodigd via dezelfde mailing waarmee ze de folder voor de aanmeldingsprocedure ontvangen. Die mailing gebeurt best rond half december.</w:t>
      </w:r>
    </w:p>
    <w:p w:rsidR="0016036D" w:rsidRDefault="0016036D" w:rsidP="00F42319">
      <w:pPr>
        <w:pStyle w:val="Geenafstand"/>
        <w:spacing w:line="276" w:lineRule="auto"/>
        <w:jc w:val="both"/>
        <w:rPr>
          <w:sz w:val="20"/>
          <w:szCs w:val="20"/>
        </w:rPr>
      </w:pPr>
    </w:p>
    <w:p w:rsidR="003E0396" w:rsidRPr="003E0EB9" w:rsidRDefault="003E0396" w:rsidP="003E0396">
      <w:pPr>
        <w:pStyle w:val="Lijstalinea"/>
        <w:numPr>
          <w:ilvl w:val="0"/>
          <w:numId w:val="6"/>
        </w:numPr>
        <w:shd w:val="clear" w:color="auto" w:fill="D9D9D9" w:themeFill="background1" w:themeFillShade="D9"/>
        <w:spacing w:line="276" w:lineRule="auto"/>
        <w:jc w:val="both"/>
        <w:rPr>
          <w:rFonts w:asciiTheme="minorHAnsi" w:hAnsiTheme="minorHAnsi"/>
          <w:sz w:val="20"/>
          <w:szCs w:val="20"/>
        </w:rPr>
      </w:pPr>
      <w:r>
        <w:rPr>
          <w:rFonts w:asciiTheme="minorHAnsi" w:hAnsiTheme="minorHAnsi"/>
          <w:sz w:val="20"/>
          <w:szCs w:val="20"/>
        </w:rPr>
        <w:t>Inschrijvingsbeleid</w:t>
      </w:r>
    </w:p>
    <w:p w:rsidR="0016036D" w:rsidRDefault="0016036D" w:rsidP="00F42319">
      <w:pPr>
        <w:pStyle w:val="Geenafstand"/>
        <w:spacing w:line="276" w:lineRule="auto"/>
        <w:jc w:val="both"/>
        <w:rPr>
          <w:sz w:val="20"/>
          <w:szCs w:val="20"/>
        </w:rPr>
      </w:pPr>
    </w:p>
    <w:p w:rsidR="00B72129" w:rsidRDefault="003E0396" w:rsidP="00F42319">
      <w:pPr>
        <w:pStyle w:val="Geenafstand"/>
        <w:spacing w:line="276" w:lineRule="auto"/>
        <w:jc w:val="both"/>
        <w:rPr>
          <w:sz w:val="20"/>
          <w:szCs w:val="20"/>
        </w:rPr>
      </w:pPr>
      <w:r>
        <w:rPr>
          <w:sz w:val="20"/>
          <w:szCs w:val="20"/>
        </w:rPr>
        <w:t xml:space="preserve">Aan de scholen wordt gevraagd om erover na te denken of de aanmeldingsprocedure in de huidige vorm voortgezet wordt. Meer bepaald </w:t>
      </w:r>
      <w:proofErr w:type="spellStart"/>
      <w:r>
        <w:rPr>
          <w:sz w:val="20"/>
          <w:szCs w:val="20"/>
        </w:rPr>
        <w:t>Sancta</w:t>
      </w:r>
      <w:proofErr w:type="spellEnd"/>
      <w:r>
        <w:rPr>
          <w:sz w:val="20"/>
          <w:szCs w:val="20"/>
        </w:rPr>
        <w:t xml:space="preserve"> Maria Lager overweegt om, net zoals Serafijn en de Steinerschool, ook broers/zussen en kinderen van personeelsleden te laten aanmelden, aangezien verschillende klassen door de automatische inschrijving boven capaciteit geraken. Dit zou een verandering van ons dossier zijn dat gemeld moet worden aan de Commissie Leerlingenrechten. Indien mogelijk wordt dit op de Algemene Vergadering  beslist.</w:t>
      </w:r>
    </w:p>
    <w:p w:rsidR="00965F5B" w:rsidRDefault="00965F5B" w:rsidP="00F42319">
      <w:pPr>
        <w:pStyle w:val="Geenafstand"/>
        <w:spacing w:line="276" w:lineRule="auto"/>
        <w:jc w:val="both"/>
        <w:rPr>
          <w:sz w:val="20"/>
          <w:szCs w:val="20"/>
        </w:rPr>
      </w:pPr>
    </w:p>
    <w:p w:rsidR="00965F5B" w:rsidRDefault="0089170D" w:rsidP="00F42319">
      <w:pPr>
        <w:pStyle w:val="Geenafstand"/>
        <w:spacing w:line="276" w:lineRule="auto"/>
        <w:jc w:val="both"/>
        <w:rPr>
          <w:sz w:val="20"/>
          <w:szCs w:val="20"/>
        </w:rPr>
      </w:pPr>
      <w:r>
        <w:rPr>
          <w:sz w:val="20"/>
          <w:szCs w:val="20"/>
        </w:rPr>
        <w:t xml:space="preserve">Andere zaken die op de AV aan bod komen in het kader van inschrijvingsrecht: </w:t>
      </w:r>
    </w:p>
    <w:p w:rsidR="0089170D" w:rsidRDefault="0089170D" w:rsidP="0089170D">
      <w:pPr>
        <w:pStyle w:val="Geenafstand"/>
        <w:numPr>
          <w:ilvl w:val="0"/>
          <w:numId w:val="7"/>
        </w:numPr>
        <w:spacing w:line="276" w:lineRule="auto"/>
        <w:jc w:val="both"/>
        <w:rPr>
          <w:sz w:val="20"/>
          <w:szCs w:val="20"/>
        </w:rPr>
      </w:pPr>
      <w:r>
        <w:rPr>
          <w:sz w:val="20"/>
          <w:szCs w:val="20"/>
        </w:rPr>
        <w:t>Vraag tot capaciteitsverhoging BS GO Decroly</w:t>
      </w:r>
    </w:p>
    <w:p w:rsidR="0089170D" w:rsidRDefault="0089170D" w:rsidP="0089170D">
      <w:pPr>
        <w:pStyle w:val="Geenafstand"/>
        <w:numPr>
          <w:ilvl w:val="0"/>
          <w:numId w:val="7"/>
        </w:numPr>
        <w:spacing w:line="276" w:lineRule="auto"/>
        <w:jc w:val="both"/>
        <w:rPr>
          <w:sz w:val="20"/>
          <w:szCs w:val="20"/>
        </w:rPr>
      </w:pPr>
      <w:r>
        <w:rPr>
          <w:sz w:val="20"/>
          <w:szCs w:val="20"/>
        </w:rPr>
        <w:t>Verduidelijking rond een aantal termen en procedures: vrije plaatsen, wachtlijst, campusschool, schoolverandering</w:t>
      </w:r>
    </w:p>
    <w:p w:rsidR="0089170D" w:rsidRDefault="0089170D" w:rsidP="0089170D">
      <w:pPr>
        <w:pStyle w:val="Geenafstand"/>
        <w:spacing w:line="276" w:lineRule="auto"/>
        <w:jc w:val="both"/>
        <w:rPr>
          <w:sz w:val="20"/>
          <w:szCs w:val="20"/>
        </w:rPr>
      </w:pPr>
    </w:p>
    <w:p w:rsidR="0089170D" w:rsidRDefault="0089170D" w:rsidP="0089170D">
      <w:pPr>
        <w:pStyle w:val="Geenafstand"/>
        <w:spacing w:line="276" w:lineRule="auto"/>
        <w:jc w:val="both"/>
        <w:rPr>
          <w:sz w:val="20"/>
          <w:szCs w:val="20"/>
        </w:rPr>
      </w:pPr>
      <w:r>
        <w:rPr>
          <w:sz w:val="20"/>
          <w:szCs w:val="20"/>
        </w:rPr>
        <w:t xml:space="preserve">Het Dagelijks Bestuur geeft toestemming om de capaciteitsbepalingen en streefcijfers dubbele contingentering door te sturen in het kader van wetenschappelijk onderzoek. Een vraag in die zin komt van de KU Leuven. </w:t>
      </w:r>
    </w:p>
    <w:p w:rsidR="0089170D" w:rsidRDefault="0089170D" w:rsidP="00F42319">
      <w:pPr>
        <w:pStyle w:val="Geenafstand"/>
        <w:spacing w:line="276" w:lineRule="auto"/>
        <w:jc w:val="both"/>
        <w:rPr>
          <w:sz w:val="20"/>
          <w:szCs w:val="20"/>
        </w:rPr>
      </w:pPr>
    </w:p>
    <w:p w:rsidR="0089170D" w:rsidRPr="003E0EB9" w:rsidRDefault="0089170D" w:rsidP="0089170D">
      <w:pPr>
        <w:pStyle w:val="Lijstalinea"/>
        <w:numPr>
          <w:ilvl w:val="0"/>
          <w:numId w:val="6"/>
        </w:numPr>
        <w:shd w:val="clear" w:color="auto" w:fill="D9D9D9" w:themeFill="background1" w:themeFillShade="D9"/>
        <w:spacing w:line="276" w:lineRule="auto"/>
        <w:jc w:val="both"/>
        <w:rPr>
          <w:rFonts w:asciiTheme="minorHAnsi" w:hAnsiTheme="minorHAnsi"/>
          <w:sz w:val="20"/>
          <w:szCs w:val="20"/>
        </w:rPr>
      </w:pPr>
      <w:r>
        <w:rPr>
          <w:rFonts w:asciiTheme="minorHAnsi" w:hAnsiTheme="minorHAnsi"/>
          <w:sz w:val="20"/>
          <w:szCs w:val="20"/>
        </w:rPr>
        <w:t>Sociale mix</w:t>
      </w:r>
    </w:p>
    <w:p w:rsidR="0089170D" w:rsidRDefault="0089170D" w:rsidP="00F42319">
      <w:pPr>
        <w:pStyle w:val="Geenafstand"/>
        <w:spacing w:line="276" w:lineRule="auto"/>
        <w:jc w:val="both"/>
        <w:rPr>
          <w:sz w:val="20"/>
          <w:szCs w:val="20"/>
        </w:rPr>
      </w:pPr>
    </w:p>
    <w:p w:rsidR="0089170D" w:rsidRDefault="0089170D" w:rsidP="00F42319">
      <w:pPr>
        <w:pStyle w:val="Geenafstand"/>
        <w:spacing w:line="276" w:lineRule="auto"/>
        <w:jc w:val="both"/>
        <w:rPr>
          <w:sz w:val="20"/>
          <w:szCs w:val="20"/>
        </w:rPr>
      </w:pPr>
      <w:r>
        <w:rPr>
          <w:sz w:val="20"/>
          <w:szCs w:val="20"/>
        </w:rPr>
        <w:t xml:space="preserve">Ook rond sociale mix is </w:t>
      </w:r>
      <w:r w:rsidR="003000EF">
        <w:rPr>
          <w:sz w:val="20"/>
          <w:szCs w:val="20"/>
        </w:rPr>
        <w:t xml:space="preserve">vanuit verschillende hoeken </w:t>
      </w:r>
      <w:r>
        <w:rPr>
          <w:sz w:val="20"/>
          <w:szCs w:val="20"/>
        </w:rPr>
        <w:t>onderzoek gebeurd. De grafieken in resp. bijlagen 1, 2 en 3 tonen het volgende:</w:t>
      </w:r>
    </w:p>
    <w:p w:rsidR="0089170D" w:rsidRDefault="0089170D" w:rsidP="00F42319">
      <w:pPr>
        <w:pStyle w:val="Geenafstand"/>
        <w:spacing w:line="276" w:lineRule="auto"/>
        <w:jc w:val="both"/>
        <w:rPr>
          <w:sz w:val="20"/>
          <w:szCs w:val="20"/>
        </w:rPr>
      </w:pPr>
    </w:p>
    <w:p w:rsidR="00923B38" w:rsidRDefault="0089170D" w:rsidP="00BB0C61">
      <w:pPr>
        <w:pStyle w:val="Geenafstand"/>
        <w:numPr>
          <w:ilvl w:val="0"/>
          <w:numId w:val="8"/>
        </w:numPr>
        <w:spacing w:line="276" w:lineRule="auto"/>
        <w:ind w:left="360"/>
        <w:jc w:val="both"/>
        <w:rPr>
          <w:sz w:val="20"/>
          <w:szCs w:val="20"/>
        </w:rPr>
      </w:pPr>
      <w:r>
        <w:rPr>
          <w:sz w:val="20"/>
          <w:szCs w:val="20"/>
        </w:rPr>
        <w:t xml:space="preserve">Een vergelijking tussen 2012 en 2016 van de relatieve aanwezigheid </w:t>
      </w:r>
      <w:r w:rsidR="00923B38">
        <w:rPr>
          <w:sz w:val="20"/>
          <w:szCs w:val="20"/>
        </w:rPr>
        <w:t xml:space="preserve">(RA) </w:t>
      </w:r>
      <w:r>
        <w:rPr>
          <w:sz w:val="20"/>
          <w:szCs w:val="20"/>
        </w:rPr>
        <w:t xml:space="preserve">indicatorleerlingen per vestigingsplaats. We zien dat </w:t>
      </w:r>
      <w:r w:rsidR="00923B38">
        <w:rPr>
          <w:sz w:val="20"/>
          <w:szCs w:val="20"/>
        </w:rPr>
        <w:t xml:space="preserve">‘groene’ vestigingen (d.i. de vestigingen met een RA boven het lokale gemiddelde) stabiliseren qua % RA, terwijl de % RA in de meeste ‘blauwe’ vestigingen toeneemt. Een paar blauwe vestigingsplaatsen worden groen. De tendens is dus naar nivellering naar boven toe. </w:t>
      </w:r>
      <w:r w:rsidR="00697B35">
        <w:rPr>
          <w:sz w:val="20"/>
          <w:szCs w:val="20"/>
        </w:rPr>
        <w:t xml:space="preserve">Het </w:t>
      </w:r>
      <w:r w:rsidR="00923B38">
        <w:rPr>
          <w:sz w:val="20"/>
          <w:szCs w:val="20"/>
        </w:rPr>
        <w:t xml:space="preserve">gemiddelde </w:t>
      </w:r>
      <w:r w:rsidR="00697B35">
        <w:rPr>
          <w:sz w:val="20"/>
          <w:szCs w:val="20"/>
        </w:rPr>
        <w:t xml:space="preserve">% RA </w:t>
      </w:r>
      <w:r w:rsidR="00923B38">
        <w:rPr>
          <w:sz w:val="20"/>
          <w:szCs w:val="20"/>
        </w:rPr>
        <w:t xml:space="preserve">is in die vier jaar </w:t>
      </w:r>
      <w:r w:rsidR="00697B35">
        <w:rPr>
          <w:sz w:val="20"/>
          <w:szCs w:val="20"/>
        </w:rPr>
        <w:t xml:space="preserve">dan ook </w:t>
      </w:r>
      <w:r w:rsidR="00923B38">
        <w:rPr>
          <w:sz w:val="20"/>
          <w:szCs w:val="20"/>
        </w:rPr>
        <w:t>gestegen, van 52% naar 55%.</w:t>
      </w:r>
      <w:r w:rsidR="003000EF">
        <w:rPr>
          <w:sz w:val="20"/>
          <w:szCs w:val="20"/>
        </w:rPr>
        <w:t xml:space="preserve"> (Bron: gegevens relatieve aanwezigheid </w:t>
      </w:r>
      <w:proofErr w:type="spellStart"/>
      <w:r w:rsidR="003000EF">
        <w:rPr>
          <w:sz w:val="20"/>
          <w:szCs w:val="20"/>
        </w:rPr>
        <w:t>Agodi</w:t>
      </w:r>
      <w:proofErr w:type="spellEnd"/>
      <w:r w:rsidR="003000EF">
        <w:rPr>
          <w:sz w:val="20"/>
          <w:szCs w:val="20"/>
        </w:rPr>
        <w:t>).</w:t>
      </w:r>
    </w:p>
    <w:p w:rsidR="00923B38" w:rsidRDefault="00923B38" w:rsidP="00BB0C61">
      <w:pPr>
        <w:pStyle w:val="Geenafstand"/>
        <w:spacing w:line="276" w:lineRule="auto"/>
        <w:jc w:val="both"/>
        <w:rPr>
          <w:sz w:val="20"/>
          <w:szCs w:val="20"/>
        </w:rPr>
      </w:pPr>
    </w:p>
    <w:p w:rsidR="0089170D" w:rsidRDefault="00923B38" w:rsidP="00BB0C61">
      <w:pPr>
        <w:pStyle w:val="Geenafstand"/>
        <w:numPr>
          <w:ilvl w:val="0"/>
          <w:numId w:val="8"/>
        </w:numPr>
        <w:spacing w:line="276" w:lineRule="auto"/>
        <w:ind w:left="360"/>
        <w:jc w:val="both"/>
        <w:rPr>
          <w:sz w:val="20"/>
          <w:szCs w:val="20"/>
        </w:rPr>
      </w:pPr>
      <w:r>
        <w:rPr>
          <w:sz w:val="20"/>
          <w:szCs w:val="20"/>
        </w:rPr>
        <w:t>Een histogram dat weergeeft</w:t>
      </w:r>
      <w:r w:rsidR="00C27217">
        <w:rPr>
          <w:sz w:val="20"/>
          <w:szCs w:val="20"/>
        </w:rPr>
        <w:t>,</w:t>
      </w:r>
      <w:r>
        <w:rPr>
          <w:sz w:val="20"/>
          <w:szCs w:val="20"/>
        </w:rPr>
        <w:t xml:space="preserve">  in </w:t>
      </w:r>
      <w:r w:rsidR="00C27217">
        <w:rPr>
          <w:sz w:val="20"/>
          <w:szCs w:val="20"/>
        </w:rPr>
        <w:t xml:space="preserve">kolommen van 10%, in </w:t>
      </w:r>
      <w:r>
        <w:rPr>
          <w:sz w:val="20"/>
          <w:szCs w:val="20"/>
        </w:rPr>
        <w:t>hoeverre de scholen afwijken van het gemiddelde % RA</w:t>
      </w:r>
      <w:r w:rsidR="00C27217">
        <w:rPr>
          <w:sz w:val="20"/>
          <w:szCs w:val="20"/>
        </w:rPr>
        <w:t>, hetzij omdat ze er onder zitten (0% tot -10%, -10% tot -20% enzoverder), hetzij omdat ze er boven zitten (0% tot 10%, 10% tot 20% enzoverder). Hoe dichter de scholen bij h</w:t>
      </w:r>
      <w:r w:rsidR="00DE72E4">
        <w:rPr>
          <w:sz w:val="20"/>
          <w:szCs w:val="20"/>
        </w:rPr>
        <w:t>et gemiddelde zitten, m.a.w. ho</w:t>
      </w:r>
      <w:r w:rsidR="00C27217">
        <w:rPr>
          <w:sz w:val="20"/>
          <w:szCs w:val="20"/>
        </w:rPr>
        <w:t xml:space="preserve">e groter de kolommen in het centrum, hoe beter de sociale mix. Voor Ronse is de grafiek zeker niet slecht. </w:t>
      </w:r>
    </w:p>
    <w:p w:rsidR="00BB0C61" w:rsidRDefault="00BB0C61" w:rsidP="00BB0C61">
      <w:pPr>
        <w:pStyle w:val="Lijstalinea"/>
        <w:rPr>
          <w:sz w:val="20"/>
          <w:szCs w:val="20"/>
        </w:rPr>
      </w:pPr>
    </w:p>
    <w:p w:rsidR="00BB0C61" w:rsidRDefault="00BB0C61" w:rsidP="00BB0C61">
      <w:pPr>
        <w:pStyle w:val="Geenafstand"/>
        <w:numPr>
          <w:ilvl w:val="0"/>
          <w:numId w:val="8"/>
        </w:numPr>
        <w:spacing w:line="276" w:lineRule="auto"/>
        <w:ind w:left="360"/>
        <w:jc w:val="both"/>
        <w:rPr>
          <w:sz w:val="20"/>
          <w:szCs w:val="20"/>
        </w:rPr>
      </w:pPr>
      <w:r>
        <w:rPr>
          <w:sz w:val="20"/>
          <w:szCs w:val="20"/>
        </w:rPr>
        <w:t xml:space="preserve">Een lijngrafiek </w:t>
      </w:r>
      <w:r w:rsidR="00511AB8">
        <w:rPr>
          <w:sz w:val="20"/>
          <w:szCs w:val="20"/>
        </w:rPr>
        <w:t>die de evolutie toont qua segregatie</w:t>
      </w:r>
      <w:r>
        <w:rPr>
          <w:sz w:val="20"/>
          <w:szCs w:val="20"/>
        </w:rPr>
        <w:t xml:space="preserve"> </w:t>
      </w:r>
      <w:r w:rsidR="00511AB8">
        <w:rPr>
          <w:sz w:val="20"/>
          <w:szCs w:val="20"/>
        </w:rPr>
        <w:t>per indicator</w:t>
      </w:r>
      <w:r>
        <w:rPr>
          <w:sz w:val="20"/>
          <w:szCs w:val="20"/>
        </w:rPr>
        <w:t xml:space="preserve"> (schooltoelage, diploma moeder, TNN én </w:t>
      </w:r>
      <w:r w:rsidR="00511AB8">
        <w:rPr>
          <w:sz w:val="20"/>
          <w:szCs w:val="20"/>
        </w:rPr>
        <w:t xml:space="preserve">deze drie indicatoren samen). </w:t>
      </w:r>
      <w:r w:rsidR="00EA02EC">
        <w:rPr>
          <w:sz w:val="20"/>
          <w:szCs w:val="20"/>
        </w:rPr>
        <w:t>Een dalende lijn betekent dalen</w:t>
      </w:r>
      <w:r w:rsidR="00511AB8">
        <w:rPr>
          <w:sz w:val="20"/>
          <w:szCs w:val="20"/>
        </w:rPr>
        <w:t xml:space="preserve">de segregatie, m.a.w. betere sociale mix. </w:t>
      </w:r>
      <w:r w:rsidR="00DE72E4">
        <w:rPr>
          <w:sz w:val="20"/>
          <w:szCs w:val="20"/>
        </w:rPr>
        <w:t xml:space="preserve">We zien dat in Ronse de trend vrij gunstig is. Zeker op het gebied van TNN </w:t>
      </w:r>
      <w:r w:rsidR="00EA02EC">
        <w:rPr>
          <w:sz w:val="20"/>
          <w:szCs w:val="20"/>
        </w:rPr>
        <w:t>is de segregatie significant gedaald.</w:t>
      </w:r>
    </w:p>
    <w:p w:rsidR="00BB0C61" w:rsidRDefault="00BB0C61" w:rsidP="00F42319">
      <w:pPr>
        <w:pStyle w:val="Geenafstand"/>
        <w:spacing w:line="276" w:lineRule="auto"/>
        <w:jc w:val="both"/>
        <w:rPr>
          <w:sz w:val="20"/>
          <w:szCs w:val="20"/>
        </w:rPr>
      </w:pPr>
    </w:p>
    <w:p w:rsidR="0089170D" w:rsidRDefault="0089170D" w:rsidP="00F42319">
      <w:pPr>
        <w:pStyle w:val="Geenafstand"/>
        <w:spacing w:line="276" w:lineRule="auto"/>
        <w:jc w:val="both"/>
        <w:rPr>
          <w:sz w:val="20"/>
          <w:szCs w:val="20"/>
        </w:rPr>
      </w:pPr>
    </w:p>
    <w:p w:rsidR="005519E1" w:rsidRDefault="005519E1" w:rsidP="00F42319">
      <w:pPr>
        <w:pStyle w:val="Geenafstand"/>
        <w:spacing w:line="276" w:lineRule="auto"/>
        <w:jc w:val="both"/>
        <w:rPr>
          <w:sz w:val="20"/>
          <w:szCs w:val="20"/>
        </w:rPr>
      </w:pPr>
    </w:p>
    <w:p w:rsidR="005519E1" w:rsidRDefault="005519E1" w:rsidP="00F42319">
      <w:pPr>
        <w:pStyle w:val="Geenafstand"/>
        <w:spacing w:line="276" w:lineRule="auto"/>
        <w:jc w:val="both"/>
        <w:rPr>
          <w:sz w:val="20"/>
          <w:szCs w:val="20"/>
        </w:rPr>
      </w:pPr>
    </w:p>
    <w:p w:rsidR="005519E1" w:rsidRDefault="005519E1" w:rsidP="00F42319">
      <w:pPr>
        <w:pStyle w:val="Geenafstand"/>
        <w:spacing w:line="276" w:lineRule="auto"/>
        <w:jc w:val="both"/>
        <w:rPr>
          <w:sz w:val="20"/>
          <w:szCs w:val="20"/>
        </w:rPr>
      </w:pPr>
    </w:p>
    <w:p w:rsidR="00DA5B9C" w:rsidRPr="003E0EB9" w:rsidRDefault="00DA5B9C" w:rsidP="00DA5B9C">
      <w:pPr>
        <w:pStyle w:val="Lijstalinea"/>
        <w:numPr>
          <w:ilvl w:val="0"/>
          <w:numId w:val="6"/>
        </w:numPr>
        <w:shd w:val="clear" w:color="auto" w:fill="D9D9D9" w:themeFill="background1" w:themeFillShade="D9"/>
        <w:spacing w:line="276" w:lineRule="auto"/>
        <w:jc w:val="both"/>
        <w:rPr>
          <w:rFonts w:asciiTheme="minorHAnsi" w:hAnsiTheme="minorHAnsi"/>
          <w:sz w:val="20"/>
          <w:szCs w:val="20"/>
        </w:rPr>
      </w:pPr>
      <w:r>
        <w:rPr>
          <w:rFonts w:asciiTheme="minorHAnsi" w:hAnsiTheme="minorHAnsi"/>
          <w:sz w:val="20"/>
          <w:szCs w:val="20"/>
        </w:rPr>
        <w:lastRenderedPageBreak/>
        <w:t>Data Dagelijks Bestuur 2017-2018</w:t>
      </w:r>
    </w:p>
    <w:p w:rsidR="0089170D" w:rsidRDefault="00DA5B9C" w:rsidP="00F42319">
      <w:pPr>
        <w:pStyle w:val="Geenafstand"/>
        <w:spacing w:line="276" w:lineRule="auto"/>
        <w:jc w:val="both"/>
        <w:rPr>
          <w:sz w:val="20"/>
          <w:szCs w:val="20"/>
        </w:rPr>
      </w:pPr>
      <w:r>
        <w:rPr>
          <w:sz w:val="20"/>
          <w:szCs w:val="20"/>
        </w:rPr>
        <w:t xml:space="preserve">We kiezen </w:t>
      </w:r>
      <w:r w:rsidR="006145A8">
        <w:rPr>
          <w:sz w:val="20"/>
          <w:szCs w:val="20"/>
        </w:rPr>
        <w:t xml:space="preserve">volgende </w:t>
      </w:r>
      <w:r>
        <w:rPr>
          <w:sz w:val="20"/>
          <w:szCs w:val="20"/>
        </w:rPr>
        <w:t>nieuwe data voor 2017-2018 voor de bijeenkomsten van het Dagelijks Bestuur LOP Ronse Basis:</w:t>
      </w:r>
    </w:p>
    <w:p w:rsidR="00DA5B9C" w:rsidRDefault="00DA5B9C" w:rsidP="00F42319">
      <w:pPr>
        <w:pStyle w:val="Geenafstand"/>
        <w:spacing w:line="276" w:lineRule="auto"/>
        <w:jc w:val="both"/>
        <w:rPr>
          <w:sz w:val="20"/>
          <w:szCs w:val="20"/>
        </w:rPr>
      </w:pPr>
    </w:p>
    <w:tbl>
      <w:tblPr>
        <w:tblStyle w:val="Tabelraster"/>
        <w:tblW w:w="0" w:type="auto"/>
        <w:tblLook w:val="04A0" w:firstRow="1" w:lastRow="0" w:firstColumn="1" w:lastColumn="0" w:noHBand="0" w:noVBand="1"/>
      </w:tblPr>
      <w:tblGrid>
        <w:gridCol w:w="3006"/>
        <w:gridCol w:w="3005"/>
      </w:tblGrid>
      <w:tr w:rsidR="006145A8" w:rsidTr="00DA5B9C">
        <w:tc>
          <w:tcPr>
            <w:tcW w:w="3006"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Do. 14 september</w:t>
            </w:r>
          </w:p>
        </w:tc>
        <w:tc>
          <w:tcPr>
            <w:tcW w:w="3005"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13.15u – 15.30u</w:t>
            </w:r>
          </w:p>
        </w:tc>
      </w:tr>
      <w:tr w:rsidR="006145A8" w:rsidTr="00DA5B9C">
        <w:tc>
          <w:tcPr>
            <w:tcW w:w="3006"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Do. 9 november</w:t>
            </w:r>
          </w:p>
        </w:tc>
        <w:tc>
          <w:tcPr>
            <w:tcW w:w="3005"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13.15u – 15.30u</w:t>
            </w:r>
          </w:p>
        </w:tc>
      </w:tr>
      <w:tr w:rsidR="006145A8" w:rsidTr="00DA5B9C">
        <w:tc>
          <w:tcPr>
            <w:tcW w:w="3006" w:type="dxa"/>
          </w:tcPr>
          <w:p w:rsidR="006145A8" w:rsidRPr="005519E1" w:rsidRDefault="009E315B" w:rsidP="00F42319">
            <w:pPr>
              <w:pStyle w:val="Geenafstand"/>
              <w:spacing w:line="276" w:lineRule="auto"/>
              <w:jc w:val="both"/>
              <w:rPr>
                <w:rFonts w:asciiTheme="minorHAnsi" w:hAnsiTheme="minorHAnsi"/>
                <w:szCs w:val="20"/>
              </w:rPr>
            </w:pPr>
            <w:r w:rsidRPr="005519E1">
              <w:rPr>
                <w:rFonts w:asciiTheme="minorHAnsi" w:hAnsiTheme="minorHAnsi"/>
                <w:szCs w:val="20"/>
              </w:rPr>
              <w:t>D</w:t>
            </w:r>
            <w:r w:rsidR="006145A8" w:rsidRPr="005519E1">
              <w:rPr>
                <w:rFonts w:asciiTheme="minorHAnsi" w:hAnsiTheme="minorHAnsi"/>
                <w:szCs w:val="20"/>
              </w:rPr>
              <w:t>o. 21 december</w:t>
            </w:r>
          </w:p>
        </w:tc>
        <w:tc>
          <w:tcPr>
            <w:tcW w:w="3005"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13.15u – 15.30u</w:t>
            </w:r>
          </w:p>
        </w:tc>
      </w:tr>
      <w:tr w:rsidR="006145A8" w:rsidTr="00DA5B9C">
        <w:tc>
          <w:tcPr>
            <w:tcW w:w="3006"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Do. 8 maart</w:t>
            </w:r>
          </w:p>
        </w:tc>
        <w:tc>
          <w:tcPr>
            <w:tcW w:w="3005"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13.15u – 15.30u</w:t>
            </w:r>
          </w:p>
        </w:tc>
      </w:tr>
      <w:tr w:rsidR="006145A8" w:rsidTr="00DA5B9C">
        <w:tc>
          <w:tcPr>
            <w:tcW w:w="3006"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Do. 24 mei</w:t>
            </w:r>
          </w:p>
        </w:tc>
        <w:tc>
          <w:tcPr>
            <w:tcW w:w="3005" w:type="dxa"/>
          </w:tcPr>
          <w:p w:rsidR="006145A8" w:rsidRPr="005519E1" w:rsidRDefault="006145A8" w:rsidP="00F42319">
            <w:pPr>
              <w:pStyle w:val="Geenafstand"/>
              <w:spacing w:line="276" w:lineRule="auto"/>
              <w:jc w:val="both"/>
              <w:rPr>
                <w:rFonts w:asciiTheme="minorHAnsi" w:hAnsiTheme="minorHAnsi"/>
                <w:szCs w:val="20"/>
              </w:rPr>
            </w:pPr>
            <w:r w:rsidRPr="005519E1">
              <w:rPr>
                <w:rFonts w:asciiTheme="minorHAnsi" w:hAnsiTheme="minorHAnsi"/>
                <w:szCs w:val="20"/>
              </w:rPr>
              <w:t>13.15u – 15.30u</w:t>
            </w:r>
          </w:p>
        </w:tc>
      </w:tr>
    </w:tbl>
    <w:p w:rsidR="00DA5B9C" w:rsidRDefault="00DA5B9C" w:rsidP="00F42319">
      <w:pPr>
        <w:pStyle w:val="Geenafstand"/>
        <w:spacing w:line="276" w:lineRule="auto"/>
        <w:jc w:val="both"/>
        <w:rPr>
          <w:sz w:val="20"/>
          <w:szCs w:val="20"/>
        </w:rPr>
      </w:pPr>
    </w:p>
    <w:p w:rsidR="0089170D" w:rsidRDefault="0089170D" w:rsidP="00F42319">
      <w:pPr>
        <w:pStyle w:val="Geenafstand"/>
        <w:spacing w:line="276" w:lineRule="auto"/>
        <w:jc w:val="both"/>
        <w:rPr>
          <w:sz w:val="20"/>
          <w:szCs w:val="20"/>
        </w:rPr>
      </w:pPr>
    </w:p>
    <w:p w:rsidR="0089170D" w:rsidRDefault="0089170D" w:rsidP="00F42319">
      <w:pPr>
        <w:pStyle w:val="Geenafstand"/>
        <w:spacing w:line="276" w:lineRule="auto"/>
        <w:jc w:val="both"/>
        <w:rPr>
          <w:sz w:val="20"/>
          <w:szCs w:val="20"/>
        </w:rPr>
      </w:pPr>
    </w:p>
    <w:p w:rsidR="0089170D" w:rsidRDefault="0089170D" w:rsidP="00F42319">
      <w:pPr>
        <w:pStyle w:val="Geenafstand"/>
        <w:spacing w:line="276" w:lineRule="auto"/>
        <w:jc w:val="both"/>
        <w:rPr>
          <w:sz w:val="20"/>
          <w:szCs w:val="20"/>
        </w:rPr>
      </w:pPr>
    </w:p>
    <w:sectPr w:rsidR="00891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364"/>
    <w:multiLevelType w:val="hybridMultilevel"/>
    <w:tmpl w:val="FAEA9F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BD65AB"/>
    <w:multiLevelType w:val="hybridMultilevel"/>
    <w:tmpl w:val="E1A4E842"/>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8CF1B28"/>
    <w:multiLevelType w:val="hybridMultilevel"/>
    <w:tmpl w:val="B3C89D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637"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4FA4121"/>
    <w:multiLevelType w:val="hybridMultilevel"/>
    <w:tmpl w:val="E452C9D0"/>
    <w:lvl w:ilvl="0" w:tplc="AAF275C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466274"/>
    <w:multiLevelType w:val="hybridMultilevel"/>
    <w:tmpl w:val="E1A4E842"/>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5100321A"/>
    <w:multiLevelType w:val="multilevel"/>
    <w:tmpl w:val="6D721A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19215BB"/>
    <w:multiLevelType w:val="hybridMultilevel"/>
    <w:tmpl w:val="9E3021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59E0FB3"/>
    <w:multiLevelType w:val="hybridMultilevel"/>
    <w:tmpl w:val="FBD0182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3"/>
  </w:num>
  <w:num w:numId="6">
    <w:abstractNumId w:val="1"/>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62"/>
    <w:rsid w:val="00016467"/>
    <w:rsid w:val="00062F1B"/>
    <w:rsid w:val="000A05EF"/>
    <w:rsid w:val="000A5D7E"/>
    <w:rsid w:val="000C7EB5"/>
    <w:rsid w:val="000F7358"/>
    <w:rsid w:val="0012321C"/>
    <w:rsid w:val="0014350B"/>
    <w:rsid w:val="0016036D"/>
    <w:rsid w:val="001C3D62"/>
    <w:rsid w:val="001E0CAD"/>
    <w:rsid w:val="002170C9"/>
    <w:rsid w:val="003000EF"/>
    <w:rsid w:val="003E0396"/>
    <w:rsid w:val="00511AB8"/>
    <w:rsid w:val="005519E1"/>
    <w:rsid w:val="005A19C6"/>
    <w:rsid w:val="005B0411"/>
    <w:rsid w:val="006008CD"/>
    <w:rsid w:val="006145A8"/>
    <w:rsid w:val="00697B35"/>
    <w:rsid w:val="0070191D"/>
    <w:rsid w:val="007539DA"/>
    <w:rsid w:val="00763F7E"/>
    <w:rsid w:val="007D1F24"/>
    <w:rsid w:val="0089170D"/>
    <w:rsid w:val="00891DDE"/>
    <w:rsid w:val="008A077B"/>
    <w:rsid w:val="008B68DA"/>
    <w:rsid w:val="00923B38"/>
    <w:rsid w:val="00965F5B"/>
    <w:rsid w:val="009745F7"/>
    <w:rsid w:val="009E315B"/>
    <w:rsid w:val="00A361F8"/>
    <w:rsid w:val="00A54D6D"/>
    <w:rsid w:val="00A815D8"/>
    <w:rsid w:val="00A81C3E"/>
    <w:rsid w:val="00A90FA7"/>
    <w:rsid w:val="00B15A70"/>
    <w:rsid w:val="00B6629B"/>
    <w:rsid w:val="00B71BCE"/>
    <w:rsid w:val="00B72129"/>
    <w:rsid w:val="00BB0C61"/>
    <w:rsid w:val="00BE1BA3"/>
    <w:rsid w:val="00C27217"/>
    <w:rsid w:val="00CB389B"/>
    <w:rsid w:val="00D20E6D"/>
    <w:rsid w:val="00D23950"/>
    <w:rsid w:val="00D25651"/>
    <w:rsid w:val="00D90E21"/>
    <w:rsid w:val="00DA5B9C"/>
    <w:rsid w:val="00DE72E4"/>
    <w:rsid w:val="00E0155E"/>
    <w:rsid w:val="00E94B11"/>
    <w:rsid w:val="00EA02EC"/>
    <w:rsid w:val="00EB1DE7"/>
    <w:rsid w:val="00EB6E83"/>
    <w:rsid w:val="00F42319"/>
    <w:rsid w:val="00FD1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AB050-9005-414C-A6B6-C1488DDF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3D6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DAA"/>
    <w:pPr>
      <w:spacing w:after="160" w:line="252" w:lineRule="auto"/>
      <w:ind w:left="720"/>
      <w:contextualSpacing/>
    </w:pPr>
  </w:style>
  <w:style w:type="paragraph" w:styleId="Ballontekst">
    <w:name w:val="Balloon Text"/>
    <w:basedOn w:val="Standaard"/>
    <w:link w:val="BallontekstChar"/>
    <w:uiPriority w:val="99"/>
    <w:semiHidden/>
    <w:unhideWhenUsed/>
    <w:rsid w:val="00763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3F7E"/>
    <w:rPr>
      <w:rFonts w:ascii="Segoe UI" w:hAnsi="Segoe UI" w:cs="Segoe UI"/>
      <w:sz w:val="18"/>
      <w:szCs w:val="18"/>
    </w:rPr>
  </w:style>
  <w:style w:type="paragraph" w:styleId="Geenafstand">
    <w:name w:val="No Spacing"/>
    <w:uiPriority w:val="1"/>
    <w:qFormat/>
    <w:rsid w:val="00F42319"/>
    <w:pPr>
      <w:spacing w:after="0" w:line="240" w:lineRule="auto"/>
    </w:pPr>
  </w:style>
  <w:style w:type="character" w:styleId="Zwaar">
    <w:name w:val="Strong"/>
    <w:basedOn w:val="Standaardalinea-lettertype"/>
    <w:qFormat/>
    <w:rsid w:val="00F42319"/>
    <w:rPr>
      <w:b/>
      <w:bCs/>
    </w:rPr>
  </w:style>
  <w:style w:type="table" w:styleId="Tabelraster">
    <w:name w:val="Table Grid"/>
    <w:basedOn w:val="Standaardtabel"/>
    <w:uiPriority w:val="59"/>
    <w:rsid w:val="00F4231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C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53">
      <w:bodyDiv w:val="1"/>
      <w:marLeft w:val="0"/>
      <w:marRight w:val="0"/>
      <w:marTop w:val="0"/>
      <w:marBottom w:val="0"/>
      <w:divBdr>
        <w:top w:val="none" w:sz="0" w:space="0" w:color="auto"/>
        <w:left w:val="none" w:sz="0" w:space="0" w:color="auto"/>
        <w:bottom w:val="none" w:sz="0" w:space="0" w:color="auto"/>
        <w:right w:val="none" w:sz="0" w:space="0" w:color="auto"/>
      </w:divBdr>
    </w:div>
    <w:div w:id="20565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Pages>4</Pages>
  <Words>1208</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45</cp:revision>
  <cp:lastPrinted>2017-05-18T06:25:00Z</cp:lastPrinted>
  <dcterms:created xsi:type="dcterms:W3CDTF">2017-01-30T15:03:00Z</dcterms:created>
  <dcterms:modified xsi:type="dcterms:W3CDTF">2017-06-01T12:52:00Z</dcterms:modified>
</cp:coreProperties>
</file>